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CD" w:rsidRDefault="00E232CD" w:rsidP="00E232CD">
      <w:pPr>
        <w:ind w:left="5760"/>
        <w:jc w:val="center"/>
        <w:rPr>
          <w:rFonts w:ascii="Sylfaen" w:hAnsi="Sylfaen"/>
          <w:sz w:val="20"/>
          <w:szCs w:val="20"/>
        </w:rPr>
      </w:pPr>
    </w:p>
    <w:p w:rsidR="00E232CD" w:rsidRPr="00513EA9" w:rsidRDefault="00E232CD" w:rsidP="00E232CD">
      <w:pPr>
        <w:ind w:left="5760"/>
        <w:jc w:val="center"/>
        <w:rPr>
          <w:rFonts w:ascii="Sylfaen" w:hAnsi="Sylfaen"/>
          <w:sz w:val="20"/>
          <w:szCs w:val="20"/>
          <w:lang w:val="hy-AM"/>
        </w:rPr>
      </w:pPr>
      <w:r>
        <w:rPr>
          <w:rFonts w:ascii="Sylfaen" w:hAnsi="Sylfaen"/>
          <w:sz w:val="20"/>
          <w:szCs w:val="20"/>
          <w:lang w:val="hy-AM"/>
        </w:rPr>
        <w:t xml:space="preserve">                 Հավելված  N-</w:t>
      </w:r>
      <w:r w:rsidRPr="00513EA9">
        <w:rPr>
          <w:rFonts w:ascii="Sylfaen" w:hAnsi="Sylfaen"/>
          <w:sz w:val="20"/>
          <w:szCs w:val="20"/>
          <w:lang w:val="hy-AM"/>
        </w:rPr>
        <w:t>4</w:t>
      </w:r>
    </w:p>
    <w:p w:rsidR="00E232CD" w:rsidRPr="00423B02" w:rsidRDefault="00E232CD" w:rsidP="00E232CD">
      <w:pPr>
        <w:jc w:val="right"/>
        <w:rPr>
          <w:rFonts w:ascii="Sylfaen" w:hAnsi="Sylfaen"/>
          <w:sz w:val="20"/>
          <w:szCs w:val="20"/>
          <w:lang w:val="hy-AM"/>
        </w:rPr>
      </w:pPr>
      <w:r>
        <w:rPr>
          <w:rFonts w:ascii="Sylfaen" w:hAnsi="Sylfaen"/>
          <w:sz w:val="20"/>
          <w:szCs w:val="20"/>
          <w:lang w:val="hy-AM"/>
        </w:rPr>
        <w:t>ՀՀ Սյունիքի մարզի Քաջարան</w:t>
      </w:r>
      <w:r w:rsidRPr="00423B02">
        <w:rPr>
          <w:rFonts w:ascii="Sylfaen" w:hAnsi="Sylfaen"/>
          <w:sz w:val="20"/>
          <w:szCs w:val="20"/>
          <w:lang w:val="hy-AM"/>
        </w:rPr>
        <w:t xml:space="preserve">համայնքի ղեկավարի </w:t>
      </w:r>
    </w:p>
    <w:p w:rsidR="00E232CD" w:rsidRPr="00423B02" w:rsidRDefault="00E232CD" w:rsidP="00E232CD">
      <w:pPr>
        <w:jc w:val="right"/>
        <w:rPr>
          <w:rFonts w:ascii="Sylfaen" w:hAnsi="Sylfaen"/>
          <w:sz w:val="20"/>
          <w:szCs w:val="20"/>
          <w:lang w:val="hy-AM"/>
        </w:rPr>
      </w:pPr>
      <w:r>
        <w:rPr>
          <w:rFonts w:ascii="Sylfaen" w:hAnsi="Sylfaen"/>
          <w:sz w:val="20"/>
          <w:szCs w:val="20"/>
          <w:lang w:val="hy-AM"/>
        </w:rPr>
        <w:t>201</w:t>
      </w:r>
      <w:r w:rsidRPr="00513EA9">
        <w:rPr>
          <w:rFonts w:ascii="Sylfaen" w:hAnsi="Sylfaen"/>
          <w:sz w:val="20"/>
          <w:szCs w:val="20"/>
          <w:lang w:val="hy-AM"/>
        </w:rPr>
        <w:t>7</w:t>
      </w:r>
      <w:r>
        <w:rPr>
          <w:rFonts w:ascii="Sylfaen" w:hAnsi="Sylfaen"/>
          <w:sz w:val="20"/>
          <w:szCs w:val="20"/>
          <w:lang w:val="hy-AM"/>
        </w:rPr>
        <w:t xml:space="preserve">թ դեկտեմբերի </w:t>
      </w:r>
      <w:r w:rsidRPr="00513EA9">
        <w:rPr>
          <w:rFonts w:ascii="Sylfaen" w:hAnsi="Sylfaen"/>
          <w:sz w:val="20"/>
          <w:szCs w:val="20"/>
          <w:lang w:val="hy-AM"/>
        </w:rPr>
        <w:t>22</w:t>
      </w:r>
      <w:r>
        <w:rPr>
          <w:rFonts w:ascii="Sylfaen" w:hAnsi="Sylfaen"/>
          <w:sz w:val="20"/>
          <w:szCs w:val="20"/>
          <w:lang w:val="hy-AM"/>
        </w:rPr>
        <w:t xml:space="preserve">-ի  N </w:t>
      </w:r>
      <w:r w:rsidRPr="00513EA9">
        <w:rPr>
          <w:rFonts w:ascii="Sylfaen" w:hAnsi="Sylfaen"/>
          <w:sz w:val="20"/>
          <w:szCs w:val="20"/>
          <w:lang w:val="hy-AM"/>
        </w:rPr>
        <w:t>32</w:t>
      </w:r>
      <w:r w:rsidRPr="00423B02">
        <w:rPr>
          <w:rFonts w:ascii="Sylfaen" w:hAnsi="Sylfaen"/>
          <w:sz w:val="20"/>
          <w:szCs w:val="20"/>
          <w:lang w:val="hy-AM"/>
        </w:rPr>
        <w:t>-Ա  որոշման</w:t>
      </w:r>
    </w:p>
    <w:p w:rsidR="00E232CD" w:rsidRPr="00423B02" w:rsidRDefault="00E232CD" w:rsidP="00E232CD">
      <w:pPr>
        <w:rPr>
          <w:rFonts w:ascii="Sylfaen" w:hAnsi="Sylfaen"/>
          <w:sz w:val="20"/>
          <w:szCs w:val="20"/>
          <w:lang w:val="hy-AM"/>
        </w:rPr>
      </w:pPr>
    </w:p>
    <w:p w:rsidR="00E232CD" w:rsidRPr="00423B02" w:rsidRDefault="00E232CD" w:rsidP="00E232CD">
      <w:pPr>
        <w:rPr>
          <w:rFonts w:ascii="Sylfaen" w:hAnsi="Sylfaen"/>
          <w:sz w:val="20"/>
          <w:szCs w:val="20"/>
          <w:lang w:val="hy-AM"/>
        </w:rPr>
      </w:pPr>
    </w:p>
    <w:p w:rsidR="00E232CD" w:rsidRPr="00E232CD" w:rsidRDefault="00E232CD" w:rsidP="00E232CD">
      <w:pPr>
        <w:rPr>
          <w:rFonts w:ascii="Sylfaen" w:hAnsi="Sylfaen"/>
          <w:b/>
          <w:lang w:val="hy-AM"/>
        </w:rPr>
      </w:pPr>
      <w:r w:rsidRPr="00E232CD">
        <w:rPr>
          <w:rFonts w:ascii="Sylfaen" w:hAnsi="Sylfaen"/>
          <w:b/>
          <w:lang w:val="hy-AM"/>
        </w:rPr>
        <w:t xml:space="preserve">              </w:t>
      </w:r>
      <w:r w:rsidRPr="00A27C7E">
        <w:rPr>
          <w:rFonts w:ascii="Sylfaen" w:hAnsi="Sylfaen"/>
          <w:b/>
          <w:lang w:val="hy-AM"/>
        </w:rPr>
        <w:t xml:space="preserve">Հ Ա Մ Ա Յ Ն Ք Ա Յ Ի Ն     Ծ Ա Ռ Ա Յ Ո Ւ Թ Յ Ա Ն Պ Ա Շ Տ Ո Ն Ի    Ա Ն Ձ Ն Ա Գ Ի Ր  </w:t>
      </w:r>
    </w:p>
    <w:p w:rsidR="00E232CD" w:rsidRPr="00A27C7E" w:rsidRDefault="00E232CD" w:rsidP="00E232CD">
      <w:pPr>
        <w:jc w:val="center"/>
        <w:rPr>
          <w:rFonts w:ascii="Sylfaen" w:hAnsi="Sylfaen"/>
          <w:b/>
          <w:lang w:val="hy-AM"/>
        </w:rPr>
      </w:pPr>
      <w:r w:rsidRPr="00513EA9">
        <w:rPr>
          <w:rFonts w:ascii="Sylfaen" w:hAnsi="Sylfaen"/>
          <w:b/>
          <w:lang w:val="hy-AM"/>
        </w:rPr>
        <w:t>ՀԱՅԱՍՏԱՆԻ ՀԱՆՐԱՊԵՏՈՒԹՅԱՆ</w:t>
      </w:r>
      <w:r w:rsidRPr="00A27C7E">
        <w:rPr>
          <w:rFonts w:ascii="Sylfaen" w:hAnsi="Sylfaen"/>
          <w:b/>
          <w:lang w:val="hy-AM"/>
        </w:rPr>
        <w:t xml:space="preserve"> Ս</w:t>
      </w:r>
      <w:r w:rsidRPr="00513EA9">
        <w:rPr>
          <w:rFonts w:ascii="Sylfaen" w:hAnsi="Sylfaen"/>
          <w:b/>
          <w:lang w:val="hy-AM"/>
        </w:rPr>
        <w:t>ՅՈՒՆԻՔԻ ՄԱՐԶԻ ՔԱՋԱՐԱՆԻ ՀԱՄԱՅՆՔԱՊԵՏԱՐԱՆԻ ԱՇԽԱՏԱԿԶՄԻՖԻՆԱՆՍԱՏՆՏԵՍԱԳԻՏԱԿԱՆ, ԵԿԱՄՈՒՏՆԵՐԻ ՀԱՇՎԱՌՄԱՆ ԵՎ ՀԱՎԱՔԱԳՐՄԱՆԲԱԺՆԻ ՊԵՏԻ</w:t>
      </w:r>
    </w:p>
    <w:p w:rsidR="00E232CD" w:rsidRPr="00E232CD" w:rsidRDefault="00E232CD" w:rsidP="00E232CD">
      <w:pPr>
        <w:jc w:val="center"/>
        <w:rPr>
          <w:rFonts w:ascii="Sylfaen" w:hAnsi="Sylfaen"/>
          <w:lang w:val="en-US"/>
        </w:rPr>
      </w:pPr>
      <w:r w:rsidRPr="00513EA9">
        <w:rPr>
          <w:rFonts w:ascii="Sylfaen" w:hAnsi="Sylfaen"/>
          <w:lang w:val="hy-AM"/>
        </w:rPr>
        <w:t xml:space="preserve">/ծածկագիր՝ </w:t>
      </w:r>
      <w:r w:rsidRPr="00423B02">
        <w:rPr>
          <w:rFonts w:ascii="Sylfaen" w:hAnsi="Sylfaen"/>
          <w:lang w:val="hy-AM"/>
        </w:rPr>
        <w:t>2.1-</w:t>
      </w:r>
      <w:r w:rsidRPr="00513EA9">
        <w:rPr>
          <w:rFonts w:ascii="Sylfaen" w:hAnsi="Sylfaen"/>
          <w:lang w:val="hy-AM"/>
        </w:rPr>
        <w:t>1/</w:t>
      </w:r>
    </w:p>
    <w:p w:rsidR="00E232CD" w:rsidRPr="008D1B9B" w:rsidRDefault="00E232CD" w:rsidP="00E232CD">
      <w:pPr>
        <w:jc w:val="center"/>
        <w:rPr>
          <w:rFonts w:ascii="Sylfaen" w:hAnsi="Sylfaen"/>
          <w:b/>
          <w:lang w:val="hy-AM"/>
        </w:rPr>
      </w:pPr>
      <w:r w:rsidRPr="008D1B9B">
        <w:rPr>
          <w:rFonts w:ascii="Sylfaen" w:hAnsi="Sylfaen"/>
          <w:b/>
          <w:lang w:val="hy-AM"/>
        </w:rPr>
        <w:t xml:space="preserve">1. Ընդհանուր դրույթներ </w:t>
      </w:r>
    </w:p>
    <w:p w:rsidR="00E232CD" w:rsidRPr="00423B02" w:rsidRDefault="00E232CD" w:rsidP="00E232CD">
      <w:pPr>
        <w:rPr>
          <w:rFonts w:ascii="Sylfaen" w:hAnsi="Sylfaen"/>
          <w:lang w:val="hy-AM"/>
        </w:rPr>
      </w:pPr>
    </w:p>
    <w:p w:rsidR="00E232CD" w:rsidRPr="00423B02" w:rsidRDefault="00E232CD" w:rsidP="00E232CD">
      <w:pPr>
        <w:rPr>
          <w:rFonts w:ascii="Sylfaen" w:hAnsi="Sylfaen"/>
          <w:lang w:val="hy-AM"/>
        </w:rPr>
      </w:pPr>
      <w:r>
        <w:rPr>
          <w:rFonts w:ascii="Sylfaen" w:hAnsi="Sylfaen"/>
          <w:lang w:val="hy-AM"/>
        </w:rPr>
        <w:t>1.ՀՀ</w:t>
      </w:r>
      <w:r w:rsidRPr="00423B02">
        <w:rPr>
          <w:rFonts w:ascii="Sylfaen" w:hAnsi="Sylfaen"/>
          <w:lang w:val="hy-AM"/>
        </w:rPr>
        <w:t>Սյունիքի մարզի Քաջարանի համայն</w:t>
      </w:r>
      <w:r>
        <w:rPr>
          <w:rFonts w:ascii="Sylfaen" w:hAnsi="Sylfaen"/>
          <w:lang w:val="hy-AM"/>
        </w:rPr>
        <w:t>քապետարանի աշխատակազմի/այսուհետ</w:t>
      </w:r>
      <w:r w:rsidRPr="00513EA9">
        <w:rPr>
          <w:rFonts w:ascii="Sylfaen" w:hAnsi="Sylfaen"/>
          <w:lang w:val="hy-AM"/>
        </w:rPr>
        <w:t>՝</w:t>
      </w:r>
      <w:r w:rsidRPr="00423B02">
        <w:rPr>
          <w:rFonts w:ascii="Sylfaen" w:hAnsi="Sylfaen"/>
          <w:lang w:val="hy-AM"/>
        </w:rPr>
        <w:t xml:space="preserve"> Աշխատակազմ/ ֆինանսատնտեսագիտական</w:t>
      </w:r>
      <w:r w:rsidRPr="00513EA9">
        <w:rPr>
          <w:rFonts w:ascii="Sylfaen" w:hAnsi="Sylfaen"/>
          <w:lang w:val="hy-AM"/>
        </w:rPr>
        <w:t>, եկամուտների հաշվառման և հավաքագրման</w:t>
      </w:r>
      <w:r>
        <w:rPr>
          <w:rFonts w:ascii="Sylfaen" w:hAnsi="Sylfaen"/>
          <w:lang w:val="hy-AM"/>
        </w:rPr>
        <w:t>բաժնի /այսուհետ</w:t>
      </w:r>
      <w:r w:rsidRPr="00513EA9">
        <w:rPr>
          <w:rFonts w:ascii="Sylfaen" w:hAnsi="Sylfaen"/>
          <w:lang w:val="hy-AM"/>
        </w:rPr>
        <w:t>՝</w:t>
      </w:r>
      <w:r w:rsidRPr="00423B02">
        <w:rPr>
          <w:rFonts w:ascii="Sylfaen" w:hAnsi="Sylfaen"/>
          <w:lang w:val="hy-AM"/>
        </w:rPr>
        <w:t xml:space="preserve"> բաժին/ պետի պաշտոնն ընդգրկվում է համայնքային ծառայության առաջատար պաշտոնների 1-ին ենթախմբում :</w:t>
      </w:r>
    </w:p>
    <w:p w:rsidR="00E232CD" w:rsidRPr="00E232CD" w:rsidRDefault="00E232CD" w:rsidP="00E232CD">
      <w:pPr>
        <w:rPr>
          <w:rFonts w:ascii="Sylfaen" w:hAnsi="Sylfaen"/>
          <w:lang w:val="hy-AM"/>
        </w:rPr>
      </w:pPr>
      <w:r w:rsidRPr="00423B02">
        <w:rPr>
          <w:rFonts w:ascii="Sylfaen" w:hAnsi="Sylfaen"/>
          <w:lang w:val="hy-AM"/>
        </w:rPr>
        <w:t xml:space="preserve">2. Աշխատակազմի ֆինանսատնտեսագիտական </w:t>
      </w:r>
      <w:r w:rsidRPr="00513EA9">
        <w:rPr>
          <w:rFonts w:ascii="Sylfaen" w:hAnsi="Sylfaen"/>
          <w:lang w:val="hy-AM"/>
        </w:rPr>
        <w:t xml:space="preserve">, եկամուտների հաշվառման և հավաքագրման </w:t>
      </w:r>
      <w:r w:rsidRPr="00423B02">
        <w:rPr>
          <w:rFonts w:ascii="Sylfaen" w:hAnsi="Sylfaen"/>
          <w:lang w:val="hy-AM"/>
        </w:rPr>
        <w:t>բաժնի  պետին ,, Համայնքային ծառայության մասին,, ՀՀ օրենքով / այսուհետև Օրենք/ սահմանված կարգով պաշտոնի նշանակում և պաշտոնից ազատում է Հայաստանի Հանրապետության Ս</w:t>
      </w:r>
      <w:r>
        <w:rPr>
          <w:rFonts w:ascii="Sylfaen" w:hAnsi="Sylfaen"/>
          <w:lang w:val="hy-AM"/>
        </w:rPr>
        <w:t>յունիքի մարզի Քաջարան</w:t>
      </w:r>
      <w:r w:rsidRPr="00423B02">
        <w:rPr>
          <w:rFonts w:ascii="Sylfaen" w:hAnsi="Sylfaen"/>
          <w:lang w:val="hy-AM"/>
        </w:rPr>
        <w:t xml:space="preserve"> համայնքի ղեկավարը :</w:t>
      </w:r>
    </w:p>
    <w:p w:rsidR="00E232CD" w:rsidRPr="00513EA9" w:rsidRDefault="00E232CD" w:rsidP="00E232CD">
      <w:pPr>
        <w:jc w:val="center"/>
        <w:rPr>
          <w:rFonts w:ascii="Sylfaen" w:hAnsi="Sylfaen"/>
          <w:b/>
          <w:lang w:val="hy-AM"/>
        </w:rPr>
      </w:pPr>
    </w:p>
    <w:p w:rsidR="00E232CD" w:rsidRPr="008D1B9B" w:rsidRDefault="00E232CD" w:rsidP="00E232CD">
      <w:pPr>
        <w:jc w:val="center"/>
        <w:rPr>
          <w:rFonts w:ascii="Sylfaen" w:hAnsi="Sylfaen"/>
          <w:b/>
          <w:lang w:val="hy-AM"/>
        </w:rPr>
      </w:pPr>
      <w:r w:rsidRPr="008D1B9B">
        <w:rPr>
          <w:rFonts w:ascii="Sylfaen" w:hAnsi="Sylfaen"/>
          <w:b/>
          <w:lang w:val="hy-AM"/>
        </w:rPr>
        <w:t>2.Աշխատանքի կազմակերպման և ղեկավարման</w:t>
      </w:r>
    </w:p>
    <w:p w:rsidR="00E232CD" w:rsidRPr="00E232CD" w:rsidRDefault="00E232CD" w:rsidP="00E232CD">
      <w:pPr>
        <w:jc w:val="center"/>
        <w:rPr>
          <w:rFonts w:ascii="Sylfaen" w:hAnsi="Sylfaen"/>
          <w:b/>
          <w:lang w:val="en-US"/>
        </w:rPr>
      </w:pPr>
      <w:r w:rsidRPr="008D1B9B">
        <w:rPr>
          <w:rFonts w:ascii="Sylfaen" w:hAnsi="Sylfaen"/>
          <w:b/>
          <w:lang w:val="hy-AM"/>
        </w:rPr>
        <w:t>պատասխանատվությ</w:t>
      </w:r>
      <w:r w:rsidRPr="00513EA9">
        <w:rPr>
          <w:rFonts w:ascii="Sylfaen" w:hAnsi="Sylfaen"/>
          <w:b/>
          <w:lang w:val="hy-AM"/>
        </w:rPr>
        <w:t>ունը</w:t>
      </w:r>
    </w:p>
    <w:p w:rsidR="00E232CD" w:rsidRPr="0009753B" w:rsidRDefault="00E232CD" w:rsidP="00E232CD">
      <w:pPr>
        <w:rPr>
          <w:rFonts w:ascii="Sylfaen" w:hAnsi="Sylfaen"/>
          <w:lang w:val="hy-AM"/>
        </w:rPr>
      </w:pPr>
      <w:r w:rsidRPr="00423B02">
        <w:rPr>
          <w:rFonts w:ascii="Sylfaen" w:hAnsi="Sylfaen"/>
          <w:lang w:val="hy-AM"/>
        </w:rPr>
        <w:t>ա/Համայնքապետարանի</w:t>
      </w:r>
      <w:r w:rsidRPr="0009753B">
        <w:rPr>
          <w:rFonts w:ascii="Sylfaen" w:hAnsi="Sylfaen"/>
          <w:lang w:val="hy-AM"/>
        </w:rPr>
        <w:t>ա</w:t>
      </w:r>
      <w:r>
        <w:rPr>
          <w:rFonts w:ascii="Sylfaen" w:hAnsi="Sylfaen"/>
          <w:lang w:val="hy-AM"/>
        </w:rPr>
        <w:t>շխատակազմի համապատասխան բաժնում</w:t>
      </w:r>
      <w:r w:rsidRPr="0009753B">
        <w:rPr>
          <w:rFonts w:ascii="Sylfaen" w:hAnsi="Sylfaen"/>
          <w:lang w:val="hy-AM"/>
        </w:rPr>
        <w:t>, կազմակերպում, ծրագրում, համակարգում, ղեկավարում և վերահսկում է աշխատանքները</w:t>
      </w:r>
    </w:p>
    <w:p w:rsidR="00E232CD" w:rsidRPr="00423B02" w:rsidRDefault="00E232CD" w:rsidP="00E232CD">
      <w:pPr>
        <w:rPr>
          <w:rFonts w:ascii="Sylfaen" w:hAnsi="Sylfaen"/>
          <w:lang w:val="hy-AM"/>
        </w:rPr>
      </w:pPr>
      <w:r w:rsidRPr="00423B02">
        <w:rPr>
          <w:rFonts w:ascii="Sylfaen" w:hAnsi="Sylfaen"/>
          <w:lang w:val="hy-AM"/>
        </w:rPr>
        <w:t xml:space="preserve">բ/ենթակա  և  հաշվետու է </w:t>
      </w:r>
      <w:r w:rsidRPr="0009753B">
        <w:rPr>
          <w:rFonts w:ascii="Sylfaen" w:hAnsi="Sylfaen"/>
          <w:lang w:val="hy-AM"/>
        </w:rPr>
        <w:t xml:space="preserve">իր անմիջական ղեկավարին </w:t>
      </w:r>
    </w:p>
    <w:p w:rsidR="00E232CD" w:rsidRPr="00423B02" w:rsidRDefault="00E232CD" w:rsidP="00E232CD">
      <w:pPr>
        <w:rPr>
          <w:rFonts w:ascii="Sylfaen" w:hAnsi="Sylfaen"/>
          <w:lang w:val="hy-AM"/>
        </w:rPr>
      </w:pPr>
      <w:r w:rsidRPr="00423B02">
        <w:rPr>
          <w:rFonts w:ascii="Sylfaen" w:hAnsi="Sylfaen"/>
          <w:lang w:val="hy-AM"/>
        </w:rPr>
        <w:t>գ/ ունի իրեն ենթակա աշխատողներ</w:t>
      </w:r>
    </w:p>
    <w:p w:rsidR="00E232CD" w:rsidRPr="00E232CD" w:rsidRDefault="00E232CD" w:rsidP="00E232CD">
      <w:pPr>
        <w:rPr>
          <w:rFonts w:ascii="Sylfaen" w:hAnsi="Sylfaen"/>
          <w:lang w:val="hy-AM"/>
        </w:rPr>
      </w:pPr>
      <w:r w:rsidRPr="00423B02">
        <w:rPr>
          <w:rFonts w:ascii="Sylfaen" w:hAnsi="Sylfaen"/>
          <w:lang w:val="hy-AM"/>
        </w:rPr>
        <w:t>դ/ պատասխանատվություն է կրում իրավական ակտերի պահանջները և իրեն վերապահված լիազորությունները չկատարելու կամ ոչ պատշաճ կատարելու կամ վերազանցելու , բաժնի առջև դրված խնդիրները և հանձնարարականները չկատարելու կամ ոչ պատշաճ կատարելու համար :</w:t>
      </w:r>
    </w:p>
    <w:p w:rsidR="00E232CD" w:rsidRPr="00E232CD" w:rsidRDefault="00E232CD" w:rsidP="00E232CD">
      <w:pPr>
        <w:jc w:val="center"/>
        <w:rPr>
          <w:rFonts w:ascii="Sylfaen" w:hAnsi="Sylfaen"/>
          <w:b/>
          <w:lang w:val="en-US"/>
        </w:rPr>
      </w:pPr>
      <w:r w:rsidRPr="008D1B9B">
        <w:rPr>
          <w:rFonts w:ascii="Sylfaen" w:hAnsi="Sylfaen"/>
          <w:b/>
          <w:lang w:val="hy-AM"/>
        </w:rPr>
        <w:t>3. Որոշումներ կայա</w:t>
      </w:r>
      <w:r>
        <w:rPr>
          <w:rFonts w:ascii="Sylfaen" w:hAnsi="Sylfaen"/>
          <w:b/>
          <w:lang w:val="hy-AM"/>
        </w:rPr>
        <w:t>ցնելու լիազորություննե</w:t>
      </w:r>
      <w:r w:rsidRPr="00513EA9">
        <w:rPr>
          <w:rFonts w:ascii="Sylfaen" w:hAnsi="Sylfaen"/>
          <w:b/>
          <w:lang w:val="hy-AM"/>
        </w:rPr>
        <w:t>ը</w:t>
      </w:r>
    </w:p>
    <w:p w:rsidR="00E232CD" w:rsidRPr="00423B02" w:rsidRDefault="00E232CD" w:rsidP="00E232CD">
      <w:pPr>
        <w:jc w:val="both"/>
        <w:rPr>
          <w:rFonts w:ascii="Sylfaen" w:hAnsi="Sylfaen"/>
          <w:lang w:val="hy-AM"/>
        </w:rPr>
      </w:pPr>
      <w:r w:rsidRPr="00423B02">
        <w:rPr>
          <w:rFonts w:ascii="Sylfaen" w:hAnsi="Sylfaen"/>
          <w:lang w:val="hy-AM"/>
        </w:rPr>
        <w:t>լուծում է հիմնախնդիրներ, ընդունում է որոշումներ և տալիս հանձնարարականներ</w:t>
      </w:r>
    </w:p>
    <w:p w:rsidR="00E232CD" w:rsidRPr="00E232CD" w:rsidRDefault="00E232CD" w:rsidP="00E232CD">
      <w:pPr>
        <w:rPr>
          <w:rFonts w:ascii="Sylfaen" w:hAnsi="Sylfaen"/>
          <w:lang w:val="en-US"/>
        </w:rPr>
      </w:pPr>
    </w:p>
    <w:p w:rsidR="00E232CD" w:rsidRDefault="00E232CD" w:rsidP="00E232CD">
      <w:pPr>
        <w:jc w:val="center"/>
        <w:rPr>
          <w:rFonts w:ascii="Sylfaen" w:hAnsi="Sylfaen"/>
          <w:b/>
          <w:lang w:val="en-US"/>
        </w:rPr>
      </w:pPr>
    </w:p>
    <w:p w:rsidR="00E232CD" w:rsidRPr="00E232CD" w:rsidRDefault="00E232CD" w:rsidP="00E232CD">
      <w:pPr>
        <w:jc w:val="center"/>
        <w:rPr>
          <w:rFonts w:ascii="Sylfaen" w:hAnsi="Sylfaen"/>
          <w:b/>
          <w:lang w:val="en-US"/>
        </w:rPr>
      </w:pPr>
      <w:r>
        <w:rPr>
          <w:rFonts w:ascii="Sylfaen" w:hAnsi="Sylfaen"/>
          <w:b/>
          <w:lang w:val="hy-AM"/>
        </w:rPr>
        <w:lastRenderedPageBreak/>
        <w:t>4.Շփումներ</w:t>
      </w:r>
      <w:r w:rsidRPr="00513EA9">
        <w:rPr>
          <w:rFonts w:ascii="Sylfaen" w:hAnsi="Sylfaen"/>
          <w:b/>
          <w:lang w:val="hy-AM"/>
        </w:rPr>
        <w:t>ը</w:t>
      </w:r>
      <w:r w:rsidRPr="008D1B9B">
        <w:rPr>
          <w:rFonts w:ascii="Sylfaen" w:hAnsi="Sylfaen"/>
          <w:b/>
          <w:lang w:val="hy-AM"/>
        </w:rPr>
        <w:t xml:space="preserve"> և ներկայաց</w:t>
      </w:r>
      <w:r>
        <w:rPr>
          <w:rFonts w:ascii="Sylfaen" w:hAnsi="Sylfaen"/>
          <w:b/>
          <w:lang w:val="hy-AM"/>
        </w:rPr>
        <w:t>ուցչությ</w:t>
      </w:r>
      <w:r w:rsidRPr="00513EA9">
        <w:rPr>
          <w:rFonts w:ascii="Sylfaen" w:hAnsi="Sylfaen"/>
          <w:b/>
          <w:lang w:val="hy-AM"/>
        </w:rPr>
        <w:t>ունը</w:t>
      </w:r>
    </w:p>
    <w:p w:rsidR="00E232CD" w:rsidRPr="00E232CD" w:rsidRDefault="00E232CD" w:rsidP="00E232CD">
      <w:pPr>
        <w:jc w:val="both"/>
        <w:rPr>
          <w:rFonts w:ascii="Sylfaen" w:hAnsi="Sylfaen"/>
          <w:lang w:val="hy-AM"/>
        </w:rPr>
      </w:pPr>
      <w:r w:rsidRPr="00423B02">
        <w:rPr>
          <w:rFonts w:ascii="Sylfaen" w:hAnsi="Sylfaen"/>
          <w:lang w:val="hy-AM"/>
        </w:rPr>
        <w:t>ա/Համայն</w:t>
      </w:r>
      <w:r>
        <w:rPr>
          <w:rFonts w:ascii="Sylfaen" w:hAnsi="Sylfaen"/>
          <w:lang w:val="hy-AM"/>
        </w:rPr>
        <w:t>քապետարան</w:t>
      </w:r>
      <w:r w:rsidRPr="0009753B">
        <w:rPr>
          <w:rFonts w:ascii="Sylfaen" w:hAnsi="Sylfaen"/>
          <w:lang w:val="hy-AM"/>
        </w:rPr>
        <w:t>ի աշխատակազմ</w:t>
      </w:r>
      <w:r w:rsidRPr="00423B02">
        <w:rPr>
          <w:rFonts w:ascii="Sylfaen" w:hAnsi="Sylfaen"/>
          <w:lang w:val="hy-AM"/>
        </w:rPr>
        <w:t>ում շփվում է իր լիազորությունների շրջանակներու</w:t>
      </w:r>
      <w:r w:rsidRPr="00513EA9">
        <w:rPr>
          <w:rFonts w:ascii="Sylfaen" w:hAnsi="Sylfaen"/>
          <w:lang w:val="hy-AM"/>
        </w:rPr>
        <w:t>մ</w:t>
      </w:r>
    </w:p>
    <w:p w:rsidR="00E232CD" w:rsidRPr="00423B02" w:rsidRDefault="00E232CD" w:rsidP="00E232CD">
      <w:pPr>
        <w:jc w:val="both"/>
        <w:rPr>
          <w:rFonts w:ascii="Sylfaen" w:hAnsi="Sylfaen"/>
          <w:lang w:val="hy-AM"/>
        </w:rPr>
      </w:pPr>
      <w:r w:rsidRPr="00423B02">
        <w:rPr>
          <w:rFonts w:ascii="Sylfaen" w:hAnsi="Sylfaen"/>
          <w:lang w:val="hy-AM"/>
        </w:rPr>
        <w:t>բ/ Իր անմիջական ղեկավարի հանձնարարությամբ տվյալ համայնքի ղեկավարի աշխատակազմից դուրս իր լիազորությունների շրջանակներում շփվում  և հանդես է գալիս որպես ներկայացուցիչ, մասնակցում է Հայաստանի Հանրապետության  և ՀՀ  մյուս համայնքների, և այլ կազմակերպությունների  իրավասու մարմինների ներկայացուցիչների հետ հանդիպումներին, խորհրդակցություններին, գիտաժողովներին, սեմինարներին, ինչպես նաև հան</w:t>
      </w:r>
      <w:r>
        <w:rPr>
          <w:rFonts w:ascii="Sylfaen" w:hAnsi="Sylfaen"/>
          <w:lang w:val="hy-AM"/>
        </w:rPr>
        <w:t>դես է գալիս առաջարկություններով</w:t>
      </w:r>
      <w:r w:rsidRPr="00423B02">
        <w:rPr>
          <w:rFonts w:ascii="Sylfaen" w:hAnsi="Sylfaen"/>
          <w:lang w:val="hy-AM"/>
        </w:rPr>
        <w:t xml:space="preserve">, զեկուցումներով և այլն </w:t>
      </w:r>
    </w:p>
    <w:p w:rsidR="00E232CD" w:rsidRPr="00887188" w:rsidRDefault="00E232CD" w:rsidP="00E232CD">
      <w:pPr>
        <w:jc w:val="both"/>
        <w:rPr>
          <w:rFonts w:ascii="Sylfaen" w:hAnsi="Sylfaen"/>
          <w:lang w:val="hy-AM"/>
        </w:rPr>
      </w:pPr>
    </w:p>
    <w:p w:rsidR="00E232CD" w:rsidRPr="00E232CD" w:rsidRDefault="00E232CD" w:rsidP="00E232CD">
      <w:pPr>
        <w:jc w:val="center"/>
        <w:rPr>
          <w:rFonts w:ascii="Sylfaen" w:hAnsi="Sylfaen"/>
          <w:b/>
          <w:lang w:val="hy-AM"/>
        </w:rPr>
      </w:pPr>
      <w:r>
        <w:rPr>
          <w:rFonts w:ascii="Sylfaen" w:hAnsi="Sylfaen"/>
          <w:b/>
          <w:lang w:val="hy-AM"/>
        </w:rPr>
        <w:t>5. Խնդիրների բարդությ</w:t>
      </w:r>
      <w:r w:rsidRPr="00513EA9">
        <w:rPr>
          <w:rFonts w:ascii="Sylfaen" w:hAnsi="Sylfaen"/>
          <w:b/>
          <w:lang w:val="hy-AM"/>
        </w:rPr>
        <w:t>ունը</w:t>
      </w:r>
      <w:r>
        <w:rPr>
          <w:rFonts w:ascii="Sylfaen" w:hAnsi="Sylfaen"/>
          <w:b/>
          <w:lang w:val="hy-AM"/>
        </w:rPr>
        <w:t xml:space="preserve"> և դրանց ստեղծագործական լուծ</w:t>
      </w:r>
      <w:r w:rsidRPr="00513EA9">
        <w:rPr>
          <w:rFonts w:ascii="Sylfaen" w:hAnsi="Sylfaen"/>
          <w:b/>
          <w:lang w:val="hy-AM"/>
        </w:rPr>
        <w:t>ումը</w:t>
      </w:r>
    </w:p>
    <w:p w:rsidR="00E232CD" w:rsidRPr="00423B02" w:rsidRDefault="00E232CD" w:rsidP="00E232CD">
      <w:pPr>
        <w:rPr>
          <w:rFonts w:ascii="Sylfaen" w:hAnsi="Sylfaen"/>
          <w:lang w:val="hy-AM"/>
        </w:rPr>
      </w:pPr>
      <w:r w:rsidRPr="00423B02">
        <w:rPr>
          <w:rFonts w:ascii="Sylfaen" w:hAnsi="Sylfaen"/>
          <w:lang w:val="hy-AM"/>
        </w:rPr>
        <w:t>Իր լիազորությո</w:t>
      </w:r>
      <w:r>
        <w:rPr>
          <w:rFonts w:ascii="Sylfaen" w:hAnsi="Sylfaen"/>
          <w:lang w:val="hy-AM"/>
        </w:rPr>
        <w:t>ւների շրջանակներում բացահայտում,</w:t>
      </w:r>
      <w:r w:rsidRPr="00423B02">
        <w:rPr>
          <w:rFonts w:ascii="Sylfaen" w:hAnsi="Sylfaen"/>
          <w:lang w:val="hy-AM"/>
        </w:rPr>
        <w:t>վերլուծում և գնահատում է մասնագիտական և կազմակերպական նշանակության խն</w:t>
      </w:r>
      <w:r>
        <w:rPr>
          <w:rFonts w:ascii="Sylfaen" w:hAnsi="Sylfaen"/>
          <w:lang w:val="hy-AM"/>
        </w:rPr>
        <w:t>դիրներ ,ինչպես նաև դրանց տալիս է</w:t>
      </w:r>
      <w:r w:rsidRPr="00423B02">
        <w:rPr>
          <w:rFonts w:ascii="Sylfaen" w:hAnsi="Sylfaen"/>
          <w:lang w:val="hy-AM"/>
        </w:rPr>
        <w:t xml:space="preserve"> ստեղծագործական և այլընտրանքային լուծումներ:</w:t>
      </w:r>
    </w:p>
    <w:p w:rsidR="00E232CD" w:rsidRPr="00887188" w:rsidRDefault="00E232CD" w:rsidP="00E232CD">
      <w:pPr>
        <w:jc w:val="both"/>
        <w:rPr>
          <w:rFonts w:ascii="Sylfaen" w:hAnsi="Sylfaen"/>
          <w:lang w:val="hy-AM"/>
        </w:rPr>
      </w:pPr>
    </w:p>
    <w:p w:rsidR="00E232CD" w:rsidRPr="00E232CD" w:rsidRDefault="00E232CD" w:rsidP="00E232CD">
      <w:pPr>
        <w:jc w:val="center"/>
        <w:rPr>
          <w:rFonts w:ascii="Sylfaen" w:hAnsi="Sylfaen"/>
          <w:lang w:val="en-US"/>
        </w:rPr>
      </w:pPr>
      <w:r w:rsidRPr="008D1B9B">
        <w:rPr>
          <w:rFonts w:ascii="Sylfaen" w:hAnsi="Sylfaen"/>
          <w:b/>
          <w:lang w:val="hy-AM"/>
        </w:rPr>
        <w:t>6.Գիտե</w:t>
      </w:r>
      <w:r>
        <w:rPr>
          <w:rFonts w:ascii="Sylfaen" w:hAnsi="Sylfaen"/>
          <w:b/>
          <w:lang w:val="hy-AM"/>
        </w:rPr>
        <w:t>լիքներ</w:t>
      </w:r>
      <w:r w:rsidRPr="00513EA9">
        <w:rPr>
          <w:rFonts w:ascii="Sylfaen" w:hAnsi="Sylfaen"/>
          <w:b/>
          <w:lang w:val="hy-AM"/>
        </w:rPr>
        <w:t>ը</w:t>
      </w:r>
      <w:r>
        <w:rPr>
          <w:rFonts w:ascii="Sylfaen" w:hAnsi="Sylfaen"/>
          <w:b/>
          <w:lang w:val="hy-AM"/>
        </w:rPr>
        <w:t xml:space="preserve"> և հմտություններ</w:t>
      </w:r>
      <w:r w:rsidRPr="00513EA9">
        <w:rPr>
          <w:rFonts w:ascii="Sylfaen" w:hAnsi="Sylfaen"/>
          <w:b/>
          <w:lang w:val="hy-AM"/>
        </w:rPr>
        <w:t>ը</w:t>
      </w:r>
    </w:p>
    <w:p w:rsidR="00E232CD" w:rsidRPr="00A80C66" w:rsidRDefault="00E232CD" w:rsidP="00E232CD">
      <w:pPr>
        <w:jc w:val="both"/>
        <w:rPr>
          <w:rFonts w:ascii="Sylfaen" w:hAnsi="Sylfaen"/>
          <w:lang w:val="hy-AM"/>
        </w:rPr>
      </w:pPr>
      <w:r w:rsidRPr="00423B02">
        <w:rPr>
          <w:rFonts w:ascii="Sylfaen" w:hAnsi="Sylfaen"/>
          <w:lang w:val="hy-AM"/>
        </w:rPr>
        <w:t xml:space="preserve">ա/ ունի բարձրագույն կրթություն, համայնքային ծառայության </w:t>
      </w:r>
      <w:r w:rsidRPr="00A80C66">
        <w:rPr>
          <w:rFonts w:ascii="Sylfaen" w:hAnsi="Sylfaen"/>
          <w:lang w:val="hy-AM"/>
        </w:rPr>
        <w:t>կամ պետական ծառայության պաշտոններում առնվազն երկու տարվա ստաժ կամ վերջին երեք տարվա ընթացքում քաղաքական կամ հայացողական կամ քաղաքացիական պաշտոններում առնվազն մեկ տարվա աշխատանքային ստաժ  կամ վերջին ութ տարվա ընթացքում համայնքի ավագանու անդամի աշխատանքային գործունեության առնվազն երկու տարվա փորձ կամ առնվազն երեք տարվա մասնագիտական աշխատանքային ստաժ  մի</w:t>
      </w:r>
      <w:r w:rsidRPr="00423B02">
        <w:rPr>
          <w:rFonts w:ascii="Sylfaen" w:hAnsi="Sylfaen"/>
          <w:lang w:val="hy-AM"/>
        </w:rPr>
        <w:t>նչև 2018թ հունվարի 1-ը համայնքային ծառայության ,պետական</w:t>
      </w:r>
      <w:r w:rsidRPr="00A80C66">
        <w:rPr>
          <w:rFonts w:ascii="Sylfaen" w:hAnsi="Sylfaen"/>
          <w:lang w:val="hy-AM"/>
        </w:rPr>
        <w:t xml:space="preserve">  և /կամ/ համայնքային </w:t>
      </w:r>
      <w:r w:rsidRPr="00423B02">
        <w:rPr>
          <w:rFonts w:ascii="Sylfaen" w:hAnsi="Sylfaen"/>
          <w:lang w:val="hy-AM"/>
        </w:rPr>
        <w:t xml:space="preserve"> կառավարման ոլորտի  առնվազն </w:t>
      </w:r>
      <w:r w:rsidRPr="00A80C66">
        <w:rPr>
          <w:rFonts w:ascii="Sylfaen" w:hAnsi="Sylfaen"/>
          <w:lang w:val="hy-AM"/>
        </w:rPr>
        <w:t>մեկ</w:t>
      </w:r>
      <w:r w:rsidRPr="00423B02">
        <w:rPr>
          <w:rFonts w:ascii="Sylfaen" w:hAnsi="Sylfaen"/>
          <w:lang w:val="hy-AM"/>
        </w:rPr>
        <w:t xml:space="preserve"> տարվա աշխատանքային ստաժ:</w:t>
      </w:r>
    </w:p>
    <w:p w:rsidR="00E232CD" w:rsidRPr="00A80C66" w:rsidRDefault="00E232CD" w:rsidP="00E232CD">
      <w:pPr>
        <w:jc w:val="both"/>
        <w:rPr>
          <w:rFonts w:ascii="Sylfaen" w:hAnsi="Sylfaen"/>
          <w:lang w:val="hy-AM"/>
        </w:rPr>
      </w:pPr>
      <w:r w:rsidRPr="00423B02">
        <w:rPr>
          <w:rFonts w:ascii="Sylfaen" w:hAnsi="Sylfaen"/>
          <w:lang w:val="hy-AM"/>
        </w:rPr>
        <w:t>բ/ունի ,,</w:t>
      </w:r>
      <w:r>
        <w:rPr>
          <w:rFonts w:ascii="Sylfaen" w:hAnsi="Sylfaen"/>
          <w:lang w:val="hy-AM"/>
        </w:rPr>
        <w:t>Համայնքային ծառայության մասին,,</w:t>
      </w:r>
      <w:r w:rsidRPr="00423B02">
        <w:rPr>
          <w:rFonts w:ascii="Sylfaen" w:hAnsi="Sylfaen"/>
          <w:lang w:val="hy-AM"/>
        </w:rPr>
        <w:t xml:space="preserve"> Տեղական ինքնակառավարման մասի</w:t>
      </w:r>
      <w:r>
        <w:rPr>
          <w:rFonts w:ascii="Sylfaen" w:hAnsi="Sylfaen"/>
          <w:lang w:val="hy-AM"/>
        </w:rPr>
        <w:t>ն,, ,,Իրավական ակտերի մասին,,</w:t>
      </w:r>
      <w:r w:rsidRPr="00423B02">
        <w:rPr>
          <w:rFonts w:ascii="Sylfaen" w:hAnsi="Sylfaen"/>
          <w:lang w:val="hy-AM"/>
        </w:rPr>
        <w:t xml:space="preserve"> Հաշվապահական հաշվառում,, Բյուջետային համակարգի մասին,, Տեղական տուրքերի և վճարների մասին,, ՀՀ օրենքների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կոմնորոշվելու ունակություն</w:t>
      </w:r>
    </w:p>
    <w:p w:rsidR="00E232CD" w:rsidRPr="00423B02" w:rsidRDefault="00E232CD" w:rsidP="00E232CD">
      <w:pPr>
        <w:jc w:val="both"/>
        <w:rPr>
          <w:rFonts w:ascii="Sylfaen" w:hAnsi="Sylfaen"/>
          <w:lang w:val="hy-AM"/>
        </w:rPr>
      </w:pPr>
      <w:r w:rsidRPr="00423B02">
        <w:rPr>
          <w:rFonts w:ascii="Sylfaen" w:hAnsi="Sylfaen"/>
          <w:lang w:val="hy-AM"/>
        </w:rPr>
        <w:t>գ/ տիրապետում է անհրաժեշտ տեղեկատվությանը</w:t>
      </w:r>
    </w:p>
    <w:p w:rsidR="00E232CD" w:rsidRPr="00423B02" w:rsidRDefault="00E232CD" w:rsidP="00E232CD">
      <w:pPr>
        <w:jc w:val="both"/>
        <w:rPr>
          <w:rFonts w:ascii="Sylfaen" w:hAnsi="Sylfaen"/>
          <w:lang w:val="hy-AM"/>
        </w:rPr>
      </w:pPr>
      <w:r w:rsidRPr="00423B02">
        <w:rPr>
          <w:rFonts w:ascii="Sylfaen" w:hAnsi="Sylfaen"/>
          <w:lang w:val="hy-AM"/>
        </w:rPr>
        <w:t>դ/ ունի համակարգչով և ժամանակակից այլ տեխնիկական միջոցներով աշխատելու ունակություն</w:t>
      </w:r>
    </w:p>
    <w:p w:rsidR="00E232CD" w:rsidRPr="00E232CD" w:rsidRDefault="00E232CD" w:rsidP="00E232CD">
      <w:pPr>
        <w:jc w:val="both"/>
        <w:rPr>
          <w:rFonts w:ascii="Sylfaen" w:hAnsi="Sylfaen"/>
          <w:lang w:val="hy-AM"/>
        </w:rPr>
      </w:pPr>
      <w:r w:rsidRPr="00423B02">
        <w:rPr>
          <w:rFonts w:ascii="Sylfaen" w:hAnsi="Sylfaen"/>
          <w:lang w:val="hy-AM"/>
        </w:rPr>
        <w:t>ե/տիրապետում է /ազատ կարդում  և կարող է բացատրվել/ օտար լեզվի /լեզուների /.</w:t>
      </w:r>
    </w:p>
    <w:p w:rsidR="00E232CD" w:rsidRPr="00E232CD" w:rsidRDefault="00E232CD" w:rsidP="00E232CD">
      <w:pPr>
        <w:jc w:val="center"/>
        <w:rPr>
          <w:rFonts w:ascii="Sylfaen" w:hAnsi="Sylfaen"/>
          <w:lang w:val="en-US"/>
        </w:rPr>
      </w:pPr>
      <w:r w:rsidRPr="008D1B9B">
        <w:rPr>
          <w:rFonts w:ascii="Sylfaen" w:hAnsi="Sylfaen"/>
          <w:b/>
          <w:lang w:val="hy-AM"/>
        </w:rPr>
        <w:t>7.Իրավունքնե</w:t>
      </w:r>
      <w:r>
        <w:rPr>
          <w:rFonts w:ascii="Sylfaen" w:hAnsi="Sylfaen"/>
          <w:b/>
          <w:lang w:val="hy-AM"/>
        </w:rPr>
        <w:t>ր</w:t>
      </w:r>
      <w:r w:rsidRPr="00513EA9">
        <w:rPr>
          <w:rFonts w:ascii="Sylfaen" w:hAnsi="Sylfaen"/>
          <w:b/>
          <w:lang w:val="hy-AM"/>
        </w:rPr>
        <w:t>ը</w:t>
      </w:r>
      <w:r>
        <w:rPr>
          <w:rFonts w:ascii="Sylfaen" w:hAnsi="Sylfaen"/>
          <w:b/>
          <w:lang w:val="hy-AM"/>
        </w:rPr>
        <w:t xml:space="preserve"> և պարտականություններ</w:t>
      </w:r>
      <w:r w:rsidRPr="00513EA9">
        <w:rPr>
          <w:rFonts w:ascii="Sylfaen" w:hAnsi="Sylfaen"/>
          <w:b/>
          <w:lang w:val="hy-AM"/>
        </w:rPr>
        <w:t>ը</w:t>
      </w:r>
    </w:p>
    <w:p w:rsidR="00E232CD" w:rsidRPr="00513EA9" w:rsidRDefault="00E232CD" w:rsidP="00E232CD">
      <w:pPr>
        <w:jc w:val="both"/>
        <w:rPr>
          <w:rFonts w:ascii="Sylfaen" w:hAnsi="Sylfaen"/>
          <w:lang w:val="hy-AM"/>
        </w:rPr>
      </w:pPr>
      <w:r w:rsidRPr="00423B02">
        <w:rPr>
          <w:rFonts w:ascii="Sylfaen" w:hAnsi="Sylfaen"/>
          <w:lang w:val="hy-AM"/>
        </w:rPr>
        <w:t>ա/ կատարում է համայնքի ղեկավարի հանձնարարությունները ժամանակին և պատշաճ որակով</w:t>
      </w:r>
      <w:r w:rsidRPr="00513EA9">
        <w:rPr>
          <w:rFonts w:ascii="Sylfaen" w:hAnsi="Sylfaen"/>
          <w:lang w:val="hy-AM"/>
        </w:rPr>
        <w:t>,</w:t>
      </w:r>
    </w:p>
    <w:p w:rsidR="00E232CD" w:rsidRPr="002E35B7" w:rsidRDefault="00E232CD" w:rsidP="00E232CD">
      <w:pPr>
        <w:jc w:val="both"/>
        <w:rPr>
          <w:rFonts w:ascii="Sylfaen" w:hAnsi="Sylfaen"/>
          <w:lang w:val="hy-AM"/>
        </w:rPr>
      </w:pPr>
      <w:r w:rsidRPr="00423B02">
        <w:rPr>
          <w:rFonts w:ascii="Sylfaen" w:hAnsi="Sylfaen"/>
          <w:lang w:val="hy-AM"/>
        </w:rPr>
        <w:t xml:space="preserve">բ/ իր կողմից մշակված իրավական ակտերի նախագծերի, ծրագրային  փաստթղթերի և նյութերի փորձաքննության ուղարկելու անհրաժեշտության մասին առաջարկություն </w:t>
      </w:r>
      <w:r>
        <w:rPr>
          <w:rFonts w:ascii="Sylfaen" w:hAnsi="Sylfaen"/>
          <w:lang w:val="hy-AM"/>
        </w:rPr>
        <w:t>ներկայացնում համայնքի ղեկավարին</w:t>
      </w:r>
      <w:r w:rsidRPr="00513EA9">
        <w:rPr>
          <w:rFonts w:ascii="Sylfaen" w:hAnsi="Sylfaen"/>
          <w:lang w:val="hy-AM"/>
        </w:rPr>
        <w:t>,</w:t>
      </w:r>
    </w:p>
    <w:p w:rsidR="00E232CD" w:rsidRPr="000D6958" w:rsidRDefault="00E232CD" w:rsidP="00E232CD">
      <w:pPr>
        <w:jc w:val="both"/>
        <w:rPr>
          <w:rFonts w:ascii="Sylfaen" w:hAnsi="Sylfaen"/>
          <w:lang w:val="hy-AM"/>
        </w:rPr>
      </w:pPr>
      <w:r w:rsidRPr="00423B02">
        <w:rPr>
          <w:rFonts w:ascii="Sylfaen" w:hAnsi="Sylfaen"/>
          <w:lang w:val="hy-AM"/>
        </w:rPr>
        <w:t>գ/ անհրաժեշտության դեպքում աշխատակազմի քարտուղարի համաձայնությամբ մասնակցում է համապատասխան ՏԻՄ-ի և այլ կազմակերպությունների կողմից կազմակերպվող քննարկումներին և այլ միջոցառումներին</w:t>
      </w:r>
    </w:p>
    <w:p w:rsidR="00E232CD" w:rsidRPr="00E232CD" w:rsidRDefault="00E232CD" w:rsidP="00E232CD">
      <w:pPr>
        <w:jc w:val="both"/>
        <w:rPr>
          <w:rFonts w:ascii="Sylfaen" w:hAnsi="Sylfaen"/>
          <w:lang w:val="hy-AM"/>
        </w:rPr>
      </w:pPr>
      <w:r w:rsidRPr="00423B02">
        <w:rPr>
          <w:rFonts w:ascii="Sylfaen" w:hAnsi="Sylfaen"/>
          <w:lang w:val="hy-AM"/>
        </w:rPr>
        <w:lastRenderedPageBreak/>
        <w:t>դ/ անհրաժեշտության դեպքում իր լիազորությունների սահմաններում նախապատրաստում և ներկայացնում է առաջարկություններ , տեղեկանքներ, հաշվետվություններ , միջնորդագրեր, զեկուցագրեր և այլ գրություններ</w:t>
      </w:r>
      <w:r w:rsidRPr="00513EA9">
        <w:rPr>
          <w:rFonts w:ascii="Sylfaen" w:hAnsi="Sylfaen"/>
          <w:lang w:val="hy-AM"/>
        </w:rPr>
        <w:t>,</w:t>
      </w:r>
    </w:p>
    <w:p w:rsidR="00E232CD" w:rsidRPr="002E35B7" w:rsidRDefault="00E232CD" w:rsidP="00E232CD">
      <w:pPr>
        <w:jc w:val="both"/>
        <w:rPr>
          <w:rFonts w:ascii="Sylfaen" w:hAnsi="Sylfaen"/>
          <w:lang w:val="hy-AM"/>
        </w:rPr>
      </w:pPr>
      <w:r w:rsidRPr="00423B02">
        <w:rPr>
          <w:rFonts w:ascii="Sylfaen" w:hAnsi="Sylfaen"/>
          <w:lang w:val="hy-AM"/>
        </w:rPr>
        <w:t>ե/ստորագրում է իր կողմից պատրաստվող փաստաթղթերը</w:t>
      </w:r>
      <w:r w:rsidRPr="00513EA9">
        <w:rPr>
          <w:rFonts w:ascii="Sylfaen" w:hAnsi="Sylfaen"/>
          <w:lang w:val="hy-AM"/>
        </w:rPr>
        <w:t>,</w:t>
      </w:r>
    </w:p>
    <w:p w:rsidR="00E232CD" w:rsidRPr="00513EA9" w:rsidRDefault="00E232CD" w:rsidP="00E232CD">
      <w:pPr>
        <w:jc w:val="both"/>
        <w:rPr>
          <w:rFonts w:ascii="Sylfaen" w:hAnsi="Sylfaen"/>
          <w:lang w:val="hy-AM"/>
        </w:rPr>
      </w:pPr>
      <w:r w:rsidRPr="00423B02">
        <w:rPr>
          <w:rFonts w:ascii="Sylfaen" w:hAnsi="Sylfaen"/>
          <w:lang w:val="hy-AM"/>
        </w:rPr>
        <w:t>զ/ համայնքի ղեկավարի հանձնարարությամբ  կազմվում  և ներկայացվում  է համայնքի բյուջեի, համայնքի բյուջեում փոփոխություններ կատարելու մասին համայնքի ավագանու որոշման նախագծերը, տալիս դրանց ֆ</w:t>
      </w:r>
      <w:r>
        <w:rPr>
          <w:rFonts w:ascii="Sylfaen" w:hAnsi="Sylfaen"/>
          <w:lang w:val="hy-AM"/>
        </w:rPr>
        <w:t>ինանսատնտեսական հիմնավորումները</w:t>
      </w:r>
      <w:r w:rsidRPr="00513EA9">
        <w:rPr>
          <w:rFonts w:ascii="Sylfaen" w:hAnsi="Sylfaen"/>
          <w:lang w:val="hy-AM"/>
        </w:rPr>
        <w:t>,</w:t>
      </w:r>
    </w:p>
    <w:p w:rsidR="00E232CD" w:rsidRPr="00513EA9" w:rsidRDefault="00E232CD" w:rsidP="00E232CD">
      <w:pPr>
        <w:jc w:val="both"/>
        <w:rPr>
          <w:rFonts w:ascii="Sylfaen" w:hAnsi="Sylfaen"/>
          <w:lang w:val="hy-AM"/>
        </w:rPr>
      </w:pPr>
      <w:r w:rsidRPr="001F02A9">
        <w:rPr>
          <w:rFonts w:ascii="Sylfaen" w:hAnsi="Sylfaen"/>
          <w:lang w:val="hy-AM"/>
        </w:rPr>
        <w:t>դ/իր իրավասության շրջանակներում կազմակերպում և ապահովում է համայնքի բյուջեի կատարումը, կազմակերպում համայնքի բյուջեի կատարման հաշվառում, վարում է բյուջեում  կատարված փոփոխությունների հաշվառումը, բյուջեի կատարումը չապահովելու դեպքում համապատասխան առաջարկություններ է ներկայացնում քաղաքապետին, կազմում և սահմանված կարգով ներկայացնում հաշվետվություններ համայնքի բյուջեի կատարման մասին</w:t>
      </w:r>
      <w:r w:rsidRPr="00513EA9">
        <w:rPr>
          <w:rFonts w:ascii="Sylfaen" w:hAnsi="Sylfaen"/>
          <w:lang w:val="hy-AM"/>
        </w:rPr>
        <w:t>,</w:t>
      </w:r>
    </w:p>
    <w:p w:rsidR="00E232CD" w:rsidRPr="00513EA9" w:rsidRDefault="00E232CD" w:rsidP="00E232CD">
      <w:pPr>
        <w:jc w:val="both"/>
        <w:rPr>
          <w:rFonts w:ascii="Sylfaen" w:hAnsi="Sylfaen"/>
          <w:lang w:val="hy-AM"/>
        </w:rPr>
      </w:pPr>
      <w:r w:rsidRPr="001F02A9">
        <w:rPr>
          <w:rFonts w:ascii="Sylfaen" w:hAnsi="Sylfaen"/>
          <w:lang w:val="hy-AM"/>
        </w:rPr>
        <w:t>ե/միջոցառումներ է իրականացնում բյուջետային միջոցների խնայողաբար ծախսման և դրանց նպատակային օգտագործման ուղղությամբ</w:t>
      </w:r>
      <w:r w:rsidRPr="00513EA9">
        <w:rPr>
          <w:rFonts w:ascii="Sylfaen" w:hAnsi="Sylfaen"/>
          <w:lang w:val="hy-AM"/>
        </w:rPr>
        <w:t>,</w:t>
      </w:r>
    </w:p>
    <w:p w:rsidR="00E232CD" w:rsidRPr="00513EA9" w:rsidRDefault="00E232CD" w:rsidP="00E232CD">
      <w:pPr>
        <w:jc w:val="both"/>
        <w:rPr>
          <w:rFonts w:ascii="Sylfaen" w:hAnsi="Sylfaen"/>
          <w:lang w:val="hy-AM"/>
        </w:rPr>
      </w:pPr>
      <w:r w:rsidRPr="001F02A9">
        <w:rPr>
          <w:rFonts w:ascii="Sylfaen" w:hAnsi="Sylfaen"/>
          <w:lang w:val="hy-AM"/>
        </w:rPr>
        <w:t xml:space="preserve">զ/ վերահսկողություն է իրականացնում սուբվենցիաների և ենթակա կազմակերպություններին տրվող սուբսիդիաների նպատակային օգտագործման նկատմամբ </w:t>
      </w:r>
      <w:r w:rsidRPr="00513EA9">
        <w:rPr>
          <w:rFonts w:ascii="Sylfaen" w:hAnsi="Sylfaen"/>
          <w:lang w:val="hy-AM"/>
        </w:rPr>
        <w:t>,</w:t>
      </w:r>
    </w:p>
    <w:p w:rsidR="00E232CD" w:rsidRPr="001F02A9" w:rsidRDefault="00E232CD" w:rsidP="00E232CD">
      <w:pPr>
        <w:jc w:val="both"/>
        <w:rPr>
          <w:rFonts w:ascii="Sylfaen" w:hAnsi="Sylfaen"/>
          <w:lang w:val="hy-AM"/>
        </w:rPr>
      </w:pPr>
      <w:r>
        <w:rPr>
          <w:rFonts w:ascii="Sylfaen" w:hAnsi="Sylfaen"/>
          <w:lang w:val="hy-AM"/>
        </w:rPr>
        <w:t>է/</w:t>
      </w:r>
      <w:r w:rsidRPr="001F02A9">
        <w:rPr>
          <w:rFonts w:ascii="Sylfaen" w:hAnsi="Sylfaen"/>
          <w:lang w:val="hy-AM"/>
        </w:rPr>
        <w:t>վերահսկողություն է իրականացնում աշխատակազմի աշխատողների պաշտոնային դրույքաչափերի հաստատման համար օրենքով սահմանված կարգի նկատմամբ</w:t>
      </w:r>
    </w:p>
    <w:p w:rsidR="00E232CD" w:rsidRPr="00513EA9" w:rsidRDefault="00E232CD" w:rsidP="00E232CD">
      <w:pPr>
        <w:jc w:val="both"/>
        <w:rPr>
          <w:rFonts w:ascii="Sylfaen" w:hAnsi="Sylfaen"/>
          <w:lang w:val="hy-AM"/>
        </w:rPr>
      </w:pPr>
      <w:r w:rsidRPr="001F02A9">
        <w:rPr>
          <w:rFonts w:ascii="Sylfaen" w:hAnsi="Sylfaen"/>
          <w:lang w:val="hy-AM"/>
        </w:rPr>
        <w:t>ը/իրականացնում է համայնքի ղեկավարի աշխատակազմի հաշվապահական գործառույթները, ինչպես նաև ապահովու</w:t>
      </w:r>
      <w:r>
        <w:rPr>
          <w:rFonts w:ascii="Sylfaen" w:hAnsi="Sylfaen"/>
          <w:lang w:val="hy-AM"/>
        </w:rPr>
        <w:t xml:space="preserve">մ է կապը ՀՀ գանձնապետարանի հետ </w:t>
      </w:r>
      <w:r w:rsidRPr="00513EA9">
        <w:rPr>
          <w:rFonts w:ascii="Sylfaen" w:hAnsi="Sylfaen"/>
          <w:lang w:val="hy-AM"/>
        </w:rPr>
        <w:t>,</w:t>
      </w:r>
    </w:p>
    <w:p w:rsidR="00E232CD" w:rsidRPr="001F02A9" w:rsidRDefault="00E232CD" w:rsidP="00E232CD">
      <w:pPr>
        <w:jc w:val="both"/>
        <w:rPr>
          <w:rFonts w:ascii="Sylfaen" w:hAnsi="Sylfaen"/>
          <w:lang w:val="hy-AM"/>
        </w:rPr>
      </w:pPr>
      <w:r w:rsidRPr="001F02A9">
        <w:rPr>
          <w:rFonts w:ascii="Sylfaen" w:hAnsi="Sylfaen"/>
          <w:lang w:val="hy-AM"/>
        </w:rPr>
        <w:t>թ/  ստորագրմանն է ներկայացնում ֆինանսական փաստաթղթերը</w:t>
      </w:r>
    </w:p>
    <w:p w:rsidR="00E232CD" w:rsidRPr="001F02A9" w:rsidRDefault="00E232CD" w:rsidP="00E232CD">
      <w:pPr>
        <w:jc w:val="both"/>
        <w:rPr>
          <w:rFonts w:ascii="Sylfaen" w:hAnsi="Sylfaen"/>
          <w:lang w:val="hy-AM"/>
        </w:rPr>
      </w:pPr>
      <w:r>
        <w:rPr>
          <w:rFonts w:ascii="Sylfaen" w:hAnsi="Sylfaen"/>
          <w:lang w:val="hy-AM"/>
        </w:rPr>
        <w:t>ժ/</w:t>
      </w:r>
      <w:r w:rsidRPr="001F02A9">
        <w:rPr>
          <w:rFonts w:ascii="Sylfaen" w:hAnsi="Sylfaen"/>
          <w:lang w:val="hy-AM"/>
        </w:rPr>
        <w:t>քննարկում է համայնքային ենթակայության ձեռնարկությունների, հիմնարկների և կազմակերպությունների հաշվապահական հաշվետվությունները, հաշվեկշիռները և ֆի</w:t>
      </w:r>
      <w:r>
        <w:rPr>
          <w:rFonts w:ascii="Sylfaen" w:hAnsi="Sylfaen"/>
          <w:lang w:val="hy-AM"/>
        </w:rPr>
        <w:t>նանսատնտեսական գործունեությունը,</w:t>
      </w:r>
      <w:r w:rsidRPr="001F02A9">
        <w:rPr>
          <w:rFonts w:ascii="Sylfaen" w:hAnsi="Sylfaen"/>
          <w:lang w:val="hy-AM"/>
        </w:rPr>
        <w:t>պարբերաբար անց կացնում ստուգումներ, համապատասխան առաջարկություններ ներկայացնում քաղաքապետին</w:t>
      </w:r>
      <w:r w:rsidRPr="00513EA9">
        <w:rPr>
          <w:rFonts w:ascii="Sylfaen" w:hAnsi="Sylfaen"/>
          <w:lang w:val="hy-AM"/>
        </w:rPr>
        <w:t>,</w:t>
      </w:r>
    </w:p>
    <w:p w:rsidR="00E232CD" w:rsidRPr="001F02A9" w:rsidRDefault="00E232CD" w:rsidP="00E232CD">
      <w:pPr>
        <w:jc w:val="both"/>
        <w:rPr>
          <w:rFonts w:ascii="Sylfaen" w:hAnsi="Sylfaen"/>
          <w:lang w:val="hy-AM"/>
        </w:rPr>
      </w:pPr>
      <w:r w:rsidRPr="001F02A9">
        <w:rPr>
          <w:rFonts w:ascii="Sylfaen" w:hAnsi="Sylfaen"/>
          <w:lang w:val="hy-AM"/>
        </w:rPr>
        <w:t>Ի/ ամփոփում է աշխատակազմի առաջարկությունները համայնքի զարգացման տարեկան և քառամյա ծրագրերի վերաբերյալ և ներկայացնում աշխատակազմի քարտուղարին:</w:t>
      </w:r>
    </w:p>
    <w:p w:rsidR="00E232CD" w:rsidRPr="00E232CD" w:rsidRDefault="00E232CD" w:rsidP="00E232CD">
      <w:pPr>
        <w:jc w:val="both"/>
        <w:rPr>
          <w:rFonts w:ascii="Sylfaen" w:hAnsi="Sylfaen"/>
          <w:lang w:val="hy-AM"/>
        </w:rPr>
      </w:pPr>
      <w:r w:rsidRPr="001F02A9">
        <w:rPr>
          <w:rFonts w:ascii="Sylfaen" w:hAnsi="Sylfaen"/>
          <w:lang w:val="hy-AM"/>
        </w:rPr>
        <w:t>լ/իրականացում է սույն պաշտոնի անձնագրով սահմանված այլ լիազորություններ</w:t>
      </w:r>
    </w:p>
    <w:p w:rsidR="00E232CD" w:rsidRPr="00E232CD" w:rsidRDefault="00E232CD" w:rsidP="00E232CD">
      <w:pPr>
        <w:jc w:val="both"/>
        <w:rPr>
          <w:rFonts w:ascii="Sylfaen" w:hAnsi="Sylfaen"/>
          <w:lang w:val="hy-AM"/>
        </w:rPr>
      </w:pPr>
      <w:r w:rsidRPr="001F02A9">
        <w:rPr>
          <w:rFonts w:ascii="Sylfaen" w:hAnsi="Sylfaen"/>
          <w:lang w:val="hy-AM"/>
        </w:rPr>
        <w:t>Բաժնի պետը ունի օրենքով իրավական այլ ակտերով նախատեսված այլ իրավունքներ և կրում է այդ ակտերով նախատեսված պարտականություններ:</w:t>
      </w:r>
    </w:p>
    <w:p w:rsidR="00E232CD" w:rsidRPr="00513EA9" w:rsidRDefault="00E232CD" w:rsidP="00E232CD">
      <w:pPr>
        <w:jc w:val="center"/>
        <w:rPr>
          <w:rFonts w:ascii="Sylfaen" w:hAnsi="Sylfaen"/>
          <w:lang w:val="hy-AM"/>
        </w:rPr>
      </w:pPr>
      <w:r>
        <w:rPr>
          <w:rFonts w:ascii="Sylfaen" w:hAnsi="Sylfaen"/>
          <w:b/>
          <w:lang w:val="hy-AM"/>
        </w:rPr>
        <w:t xml:space="preserve">8. </w:t>
      </w:r>
      <w:r w:rsidRPr="00513EA9">
        <w:rPr>
          <w:rFonts w:ascii="Sylfaen" w:hAnsi="Sylfaen"/>
          <w:b/>
          <w:lang w:val="hy-AM"/>
        </w:rPr>
        <w:t xml:space="preserve">Համայնքային </w:t>
      </w:r>
      <w:r w:rsidRPr="008D1B9B">
        <w:rPr>
          <w:rFonts w:ascii="Sylfaen" w:hAnsi="Sylfaen"/>
          <w:b/>
          <w:lang w:val="hy-AM"/>
        </w:rPr>
        <w:t xml:space="preserve"> ծառայության դասային աստիճանը</w:t>
      </w:r>
    </w:p>
    <w:p w:rsidR="00E232CD" w:rsidRPr="00423B02" w:rsidRDefault="00E232CD" w:rsidP="00E232CD">
      <w:pPr>
        <w:rPr>
          <w:rFonts w:ascii="Sylfaen" w:hAnsi="Sylfaen"/>
          <w:lang w:val="hy-AM"/>
        </w:rPr>
      </w:pPr>
      <w:r w:rsidRPr="00423B02">
        <w:rPr>
          <w:rFonts w:ascii="Sylfaen" w:hAnsi="Sylfaen"/>
          <w:lang w:val="hy-AM"/>
        </w:rPr>
        <w:t>ֆինանսատնտեսագիտական բաժնի  պետին օրենքով սահմանված կարգով շնորհվում է ՀՀ համայնքային ծառայության 1-ին դասի առաջատար ծառայողի դասային աստիճան :</w:t>
      </w:r>
    </w:p>
    <w:p w:rsidR="00E232CD" w:rsidRPr="00E232CD" w:rsidRDefault="00E232CD" w:rsidP="00E232CD">
      <w:pPr>
        <w:jc w:val="both"/>
        <w:rPr>
          <w:rFonts w:ascii="Sylfaen" w:hAnsi="Sylfaen"/>
          <w:b/>
          <w:lang w:val="en-US"/>
        </w:rPr>
      </w:pPr>
    </w:p>
    <w:p w:rsidR="00E232CD" w:rsidRPr="001E62E2" w:rsidRDefault="00E232CD" w:rsidP="00E232CD">
      <w:pPr>
        <w:jc w:val="both"/>
        <w:rPr>
          <w:rFonts w:ascii="Sylfaen" w:hAnsi="Sylfaen"/>
          <w:lang w:val="hy-AM"/>
        </w:rPr>
      </w:pPr>
      <w:r w:rsidRPr="00513EA9">
        <w:rPr>
          <w:rFonts w:ascii="Sylfaen" w:hAnsi="Sylfaen"/>
          <w:b/>
          <w:lang w:val="hy-AM"/>
        </w:rPr>
        <w:t xml:space="preserve">ՀԱՄԱՅՆՔԻ  ՂԵԿԱՎԱՐ՝ </w:t>
      </w:r>
      <w:r w:rsidRPr="00513EA9">
        <w:rPr>
          <w:rFonts w:ascii="Sylfaen" w:hAnsi="Sylfaen"/>
          <w:b/>
          <w:lang w:val="hy-AM"/>
        </w:rPr>
        <w:tab/>
      </w:r>
      <w:r w:rsidRPr="00513EA9">
        <w:rPr>
          <w:rFonts w:ascii="Sylfaen" w:hAnsi="Sylfaen"/>
          <w:b/>
          <w:lang w:val="hy-AM"/>
        </w:rPr>
        <w:tab/>
      </w:r>
      <w:r w:rsidRPr="00513EA9">
        <w:rPr>
          <w:rFonts w:ascii="Sylfaen" w:hAnsi="Sylfaen"/>
          <w:b/>
          <w:lang w:val="hy-AM"/>
        </w:rPr>
        <w:tab/>
      </w:r>
      <w:r w:rsidRPr="00513EA9">
        <w:rPr>
          <w:rFonts w:ascii="Sylfaen" w:hAnsi="Sylfaen"/>
          <w:b/>
          <w:lang w:val="hy-AM"/>
        </w:rPr>
        <w:tab/>
        <w:t>ՄԱՆՎԵԼ  ՓԱՐԱՄԱԶՅԱՆ</w:t>
      </w:r>
    </w:p>
    <w:p w:rsidR="00E232CD" w:rsidRPr="00513EA9" w:rsidRDefault="00E232CD" w:rsidP="00E232CD">
      <w:pPr>
        <w:ind w:left="5760"/>
        <w:jc w:val="center"/>
        <w:rPr>
          <w:rFonts w:ascii="Sylfaen" w:hAnsi="Sylfaen"/>
          <w:sz w:val="20"/>
          <w:szCs w:val="20"/>
          <w:lang w:val="hy-AM"/>
        </w:rPr>
      </w:pPr>
    </w:p>
    <w:p w:rsidR="00E232CD" w:rsidRPr="00513EA9"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E232CD" w:rsidRPr="001E62E2" w:rsidRDefault="00E232CD" w:rsidP="00E232CD">
      <w:pPr>
        <w:ind w:left="5760"/>
        <w:jc w:val="center"/>
        <w:rPr>
          <w:rFonts w:ascii="Sylfaen" w:hAnsi="Sylfaen"/>
          <w:sz w:val="20"/>
          <w:szCs w:val="20"/>
          <w:lang w:val="hy-AM"/>
        </w:rPr>
      </w:pPr>
    </w:p>
    <w:p w:rsidR="002C4D16" w:rsidRDefault="002C4D16" w:rsidP="002C4D16">
      <w:pPr>
        <w:rPr>
          <w:lang w:val="hy-AM"/>
        </w:rPr>
      </w:pPr>
    </w:p>
    <w:p w:rsidR="002C4D16" w:rsidRDefault="002C4D16" w:rsidP="002C4D16">
      <w:pPr>
        <w:rPr>
          <w:lang w:val="hy-AM"/>
        </w:rPr>
      </w:pPr>
    </w:p>
    <w:p w:rsidR="00C91AEE" w:rsidRPr="00894849" w:rsidRDefault="00C91AEE" w:rsidP="00C91AEE">
      <w:pPr>
        <w:ind w:left="5760"/>
        <w:jc w:val="center"/>
        <w:rPr>
          <w:rFonts w:ascii="Sylfaen" w:hAnsi="Sylfaen"/>
          <w:sz w:val="20"/>
          <w:szCs w:val="20"/>
          <w:lang w:val="hy-AM"/>
        </w:rPr>
      </w:pPr>
    </w:p>
    <w:p w:rsidR="00C91AEE" w:rsidRPr="00894849" w:rsidRDefault="00C91AEE" w:rsidP="00C91AEE">
      <w:pPr>
        <w:ind w:left="5760"/>
        <w:jc w:val="center"/>
        <w:rPr>
          <w:rFonts w:ascii="Sylfaen" w:hAnsi="Sylfaen"/>
          <w:sz w:val="20"/>
          <w:szCs w:val="20"/>
          <w:lang w:val="hy-AM"/>
        </w:rPr>
      </w:pPr>
    </w:p>
    <w:p w:rsidR="00C91AEE" w:rsidRPr="00894849" w:rsidRDefault="00C91AEE" w:rsidP="00C91AEE">
      <w:pPr>
        <w:ind w:left="5760"/>
        <w:jc w:val="center"/>
        <w:rPr>
          <w:rFonts w:ascii="Sylfaen" w:hAnsi="Sylfaen"/>
          <w:sz w:val="20"/>
          <w:szCs w:val="20"/>
          <w:lang w:val="hy-AM"/>
        </w:rPr>
      </w:pPr>
    </w:p>
    <w:p w:rsidR="00FD2CE7" w:rsidRPr="00C91AEE" w:rsidRDefault="00FD2CE7" w:rsidP="00C91AEE"/>
    <w:sectPr w:rsidR="00FD2CE7" w:rsidRPr="00C91AEE" w:rsidSect="00E232CD">
      <w:pgSz w:w="11906" w:h="16838"/>
      <w:pgMar w:top="709" w:right="424"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B2121"/>
    <w:multiLevelType w:val="hybridMultilevel"/>
    <w:tmpl w:val="90465CE6"/>
    <w:lvl w:ilvl="0" w:tplc="9BF47914">
      <w:start w:val="7"/>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C724531"/>
    <w:multiLevelType w:val="hybridMultilevel"/>
    <w:tmpl w:val="D29C3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1A64ED"/>
    <w:multiLevelType w:val="hybridMultilevel"/>
    <w:tmpl w:val="3F1A45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4475"/>
    <w:rsid w:val="000715AB"/>
    <w:rsid w:val="000E4892"/>
    <w:rsid w:val="000F4B9E"/>
    <w:rsid w:val="00115C05"/>
    <w:rsid w:val="002B7019"/>
    <w:rsid w:val="002C4D16"/>
    <w:rsid w:val="00303429"/>
    <w:rsid w:val="00451700"/>
    <w:rsid w:val="00470156"/>
    <w:rsid w:val="004C1DCD"/>
    <w:rsid w:val="005710F3"/>
    <w:rsid w:val="00571F5D"/>
    <w:rsid w:val="005768BB"/>
    <w:rsid w:val="005A745C"/>
    <w:rsid w:val="005F00E5"/>
    <w:rsid w:val="007E4EAA"/>
    <w:rsid w:val="008D65BB"/>
    <w:rsid w:val="00A75111"/>
    <w:rsid w:val="00AB6F9F"/>
    <w:rsid w:val="00AD4475"/>
    <w:rsid w:val="00B35F98"/>
    <w:rsid w:val="00B6072E"/>
    <w:rsid w:val="00BC4BEA"/>
    <w:rsid w:val="00C91AEE"/>
    <w:rsid w:val="00DE4AEE"/>
    <w:rsid w:val="00E232CD"/>
    <w:rsid w:val="00F57A1A"/>
    <w:rsid w:val="00FD2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F98"/>
    <w:pPr>
      <w:ind w:left="720"/>
      <w:contextualSpacing/>
    </w:pPr>
    <w:rPr>
      <w:lang w:val="en-US" w:eastAsia="en-US"/>
    </w:rPr>
  </w:style>
  <w:style w:type="character" w:customStyle="1" w:styleId="apple-converted-space">
    <w:name w:val="apple-converted-space"/>
    <w:basedOn w:val="DefaultParagraphFont"/>
    <w:rsid w:val="00303429"/>
  </w:style>
  <w:style w:type="character" w:styleId="Emphasis">
    <w:name w:val="Emphasis"/>
    <w:basedOn w:val="DefaultParagraphFont"/>
    <w:uiPriority w:val="20"/>
    <w:qFormat/>
    <w:rsid w:val="0030342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931</Words>
  <Characters>5309</Characters>
  <Application>Microsoft Office Word</Application>
  <DocSecurity>0</DocSecurity>
  <Lines>44</Lines>
  <Paragraphs>12</Paragraphs>
  <ScaleCrop>false</ScaleCrop>
  <Company>STFC</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2018-09-05T11:21:00Z</dcterms:created>
  <dcterms:modified xsi:type="dcterms:W3CDTF">2018-09-05T12:00:00Z</dcterms:modified>
</cp:coreProperties>
</file>