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B9" w:rsidRDefault="000708B9" w:rsidP="000708B9">
      <w:pPr>
        <w:pStyle w:val="a3"/>
        <w:jc w:val="center"/>
      </w:pPr>
      <w:r>
        <w:rPr>
          <w:noProof/>
        </w:rPr>
        <w:drawing>
          <wp:inline distT="0" distB="0" distL="0" distR="0" wp14:anchorId="4CD6DDA5" wp14:editId="6A01E984">
            <wp:extent cx="951922" cy="910535"/>
            <wp:effectExtent l="0" t="0" r="635" b="4445"/>
            <wp:docPr id="1" name="Рисунок 1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8B9" w:rsidRPr="00863E76" w:rsidRDefault="000708B9" w:rsidP="000708B9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0708B9" w:rsidRDefault="000708B9" w:rsidP="000708B9">
      <w:pPr>
        <w:jc w:val="center"/>
        <w:rPr>
          <w:rFonts w:ascii="GHEA Grapalat" w:eastAsia="Times New Roman" w:hAnsi="GHEA Grapalat"/>
        </w:rPr>
      </w:pPr>
      <w:r>
        <w:rPr>
          <w:rFonts w:ascii="GHEA Grapalat" w:eastAsia="Times New Roman" w:hAnsi="GHEA Grapalat"/>
          <w:b/>
          <w:bCs/>
          <w:noProof/>
        </w:rPr>
        <w:drawing>
          <wp:inline distT="0" distB="0" distL="0" distR="0" wp14:anchorId="66686EBA" wp14:editId="4F6CC67D">
            <wp:extent cx="6381750" cy="28575"/>
            <wp:effectExtent l="0" t="0" r="0" b="9525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0708B9" w:rsidTr="00844A23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0708B9" w:rsidRDefault="000708B9" w:rsidP="00844A23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708B9" w:rsidRPr="00CA2B2D" w:rsidRDefault="000708B9" w:rsidP="000708B9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22/01/2021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0708B9" w:rsidRDefault="000708B9" w:rsidP="00C53331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1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ԱՐՏԱՀԵՐԹ ՆԻՍՏԻ</w:t>
      </w:r>
    </w:p>
    <w:p w:rsidR="000708B9" w:rsidRPr="005D6593" w:rsidRDefault="000708B9" w:rsidP="000708B9">
      <w:pPr>
        <w:pStyle w:val="a3"/>
        <w:rPr>
          <w:b/>
        </w:rPr>
      </w:pPr>
      <w:proofErr w:type="spellStart"/>
      <w:r w:rsidRPr="005E3DE4">
        <w:rPr>
          <w:rStyle w:val="a4"/>
          <w:b w:val="0"/>
          <w:lang w:val="en-US"/>
        </w:rPr>
        <w:t>Նիստը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սկսվեց</w:t>
      </w:r>
      <w:proofErr w:type="spellEnd"/>
      <w:r w:rsidRPr="005D6593">
        <w:rPr>
          <w:rStyle w:val="a4"/>
          <w:b w:val="0"/>
        </w:rPr>
        <w:t xml:space="preserve"> </w:t>
      </w:r>
      <w:proofErr w:type="spellStart"/>
      <w:r w:rsidRPr="005E3DE4">
        <w:rPr>
          <w:rStyle w:val="a4"/>
          <w:b w:val="0"/>
          <w:lang w:val="en-US"/>
        </w:rPr>
        <w:t>ժամը</w:t>
      </w:r>
      <w:proofErr w:type="spellEnd"/>
      <w:r w:rsidRPr="005D6593">
        <w:rPr>
          <w:rStyle w:val="a4"/>
          <w:b w:val="0"/>
        </w:rPr>
        <w:t xml:space="preserve"> 1</w:t>
      </w:r>
      <w:r>
        <w:rPr>
          <w:rStyle w:val="a4"/>
          <w:b w:val="0"/>
        </w:rPr>
        <w:t>5</w:t>
      </w:r>
      <w:r w:rsidRPr="005D6593">
        <w:rPr>
          <w:rStyle w:val="a4"/>
          <w:b w:val="0"/>
        </w:rPr>
        <w:t>:00-</w:t>
      </w:r>
      <w:proofErr w:type="spellStart"/>
      <w:r w:rsidRPr="005E3DE4">
        <w:rPr>
          <w:rStyle w:val="a4"/>
          <w:b w:val="0"/>
          <w:lang w:val="en-US"/>
        </w:rPr>
        <w:t>ին</w:t>
      </w:r>
      <w:proofErr w:type="spellEnd"/>
    </w:p>
    <w:p w:rsidR="000708B9" w:rsidRPr="005D6593" w:rsidRDefault="000708B9" w:rsidP="000708B9">
      <w:pPr>
        <w:pStyle w:val="a3"/>
      </w:pPr>
      <w:proofErr w:type="spellStart"/>
      <w:r>
        <w:t>Համայնքի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 w:rsidRPr="005D6593">
        <w:t xml:space="preserve"> </w:t>
      </w:r>
      <w:proofErr w:type="spellStart"/>
      <w:r>
        <w:t>նիստին</w:t>
      </w:r>
      <w:proofErr w:type="spellEnd"/>
      <w:r w:rsidRPr="005D6593">
        <w:t xml:space="preserve"> </w:t>
      </w:r>
      <w:proofErr w:type="spellStart"/>
      <w:r>
        <w:t>ներկա</w:t>
      </w:r>
      <w:proofErr w:type="spellEnd"/>
      <w:r w:rsidRPr="005D6593">
        <w:rPr>
          <w:rFonts w:ascii="Calibri" w:hAnsi="Calibri" w:cs="Calibri"/>
          <w:lang w:val="en-US"/>
        </w:rPr>
        <w:t> </w:t>
      </w:r>
      <w:proofErr w:type="spellStart"/>
      <w:r>
        <w:t>էին</w:t>
      </w:r>
      <w:proofErr w:type="spellEnd"/>
      <w:r w:rsidRPr="005D6593">
        <w:t xml:space="preserve"> </w:t>
      </w:r>
      <w:proofErr w:type="spellStart"/>
      <w:r>
        <w:t>ավագանու</w:t>
      </w:r>
      <w:proofErr w:type="spellEnd"/>
      <w:r>
        <w:t xml:space="preserve"> 8</w:t>
      </w:r>
      <w:r w:rsidRPr="005D6593">
        <w:t xml:space="preserve"> </w:t>
      </w:r>
      <w:proofErr w:type="spellStart"/>
      <w:r>
        <w:t>անդամներ</w:t>
      </w:r>
      <w:proofErr w:type="spellEnd"/>
      <w:r w:rsidRPr="005D6593">
        <w:t>:</w:t>
      </w:r>
    </w:p>
    <w:p w:rsidR="000708B9" w:rsidRPr="001B4B0F" w:rsidRDefault="000708B9" w:rsidP="000708B9">
      <w:pPr>
        <w:pStyle w:val="a3"/>
        <w:rPr>
          <w:lang w:val="hy-AM"/>
        </w:rPr>
      </w:pPr>
      <w:proofErr w:type="spellStart"/>
      <w:r>
        <w:t>Բացակա</w:t>
      </w:r>
      <w:proofErr w:type="spellEnd"/>
      <w:r w:rsidRPr="005D6593">
        <w:t xml:space="preserve"> </w:t>
      </w:r>
      <w:proofErr w:type="spellStart"/>
      <w:r>
        <w:t>էր</w:t>
      </w:r>
      <w:proofErr w:type="spellEnd"/>
      <w:r w:rsidRPr="005D6593">
        <w:t>`</w:t>
      </w:r>
      <w:r>
        <w:rPr>
          <w:lang w:val="hy-AM"/>
        </w:rPr>
        <w:t xml:space="preserve"> Էրիկ Սաղաթելյանը</w:t>
      </w:r>
      <w:r>
        <w:rPr>
          <w:lang w:val="hy-AM"/>
        </w:rPr>
        <w:t>, Սասուն Առաքելյանը</w:t>
      </w:r>
    </w:p>
    <w:p w:rsidR="000708B9" w:rsidRPr="000708B9" w:rsidRDefault="000708B9" w:rsidP="000708B9">
      <w:pPr>
        <w:pStyle w:val="a3"/>
        <w:rPr>
          <w:b/>
          <w:bCs/>
          <w:lang w:val="hy-AM"/>
        </w:rPr>
      </w:pPr>
      <w:r w:rsidRPr="001B4B0F">
        <w:rPr>
          <w:rStyle w:val="a4"/>
          <w:b w:val="0"/>
          <w:u w:val="single"/>
          <w:lang w:val="hy-AM"/>
        </w:rPr>
        <w:t>Համայնքի ղեկավարի հրավերով ավագանու նիստին մասնակցում էին`</w:t>
      </w:r>
      <w:r w:rsidRPr="001B4B0F">
        <w:rPr>
          <w:b/>
          <w:bCs/>
          <w:u w:val="single"/>
          <w:lang w:val="hy-AM"/>
        </w:rPr>
        <w:br/>
      </w:r>
      <w:r w:rsidRPr="001B4B0F">
        <w:rPr>
          <w:lang w:val="hy-AM"/>
        </w:rPr>
        <w:t>Վազգեն Ազարյանը</w:t>
      </w:r>
      <w:r w:rsidRPr="000708B9">
        <w:rPr>
          <w:b/>
          <w:lang w:val="hy-AM"/>
        </w:rPr>
        <w:t>,</w:t>
      </w:r>
      <w:r w:rsidRPr="000708B9">
        <w:rPr>
          <w:rStyle w:val="a4"/>
          <w:b w:val="0"/>
          <w:lang w:val="hy-AM"/>
        </w:rPr>
        <w:t xml:space="preserve"> Զոհրապ Առաքելյանը, </w:t>
      </w:r>
      <w:r w:rsidRPr="000708B9">
        <w:rPr>
          <w:rStyle w:val="a4"/>
          <w:b w:val="0"/>
          <w:lang w:val="hy-AM"/>
        </w:rPr>
        <w:t>Հերմինե Հարությունյանը, Գարեգին Գաբրիելյանը</w:t>
      </w:r>
    </w:p>
    <w:p w:rsidR="000708B9" w:rsidRPr="00AD69E3" w:rsidRDefault="000708B9" w:rsidP="000708B9">
      <w:pPr>
        <w:pStyle w:val="a3"/>
        <w:rPr>
          <w:rStyle w:val="a4"/>
          <w:b w:val="0"/>
          <w:u w:val="single"/>
          <w:lang w:val="hy-AM"/>
        </w:rPr>
      </w:pPr>
      <w:r w:rsidRPr="00AD69E3">
        <w:rPr>
          <w:rStyle w:val="a4"/>
          <w:b w:val="0"/>
          <w:u w:val="single"/>
          <w:lang w:val="hy-AM"/>
        </w:rPr>
        <w:t>Նիստը վարում էր</w:t>
      </w:r>
      <w:r w:rsidRPr="00AD69E3">
        <w:rPr>
          <w:rStyle w:val="a4"/>
          <w:rFonts w:ascii="Calibri" w:hAnsi="Calibri" w:cs="Calibri"/>
          <w:b w:val="0"/>
          <w:u w:val="single"/>
          <w:lang w:val="hy-AM"/>
        </w:rPr>
        <w:t>  </w:t>
      </w:r>
      <w:r w:rsidRPr="00AD69E3">
        <w:rPr>
          <w:rStyle w:val="a4"/>
          <w:b w:val="0"/>
          <w:u w:val="single"/>
          <w:lang w:val="hy-AM"/>
        </w:rPr>
        <w:t>համայնքի ղեկավար` Մանվել Փարամազյանը</w:t>
      </w:r>
    </w:p>
    <w:p w:rsidR="000708B9" w:rsidRDefault="000708B9" w:rsidP="000708B9">
      <w:pPr>
        <w:pStyle w:val="a3"/>
        <w:rPr>
          <w:rStyle w:val="a4"/>
          <w:b w:val="0"/>
          <w:u w:val="single"/>
        </w:rPr>
      </w:pPr>
      <w:proofErr w:type="spellStart"/>
      <w:r w:rsidRPr="00CA2B2D">
        <w:rPr>
          <w:rStyle w:val="a4"/>
          <w:b w:val="0"/>
          <w:u w:val="single"/>
        </w:rPr>
        <w:t>Նիստը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արձանագրում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էր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Մագաղատ</w:t>
      </w:r>
      <w:proofErr w:type="spellEnd"/>
      <w:r w:rsidRPr="00CA2B2D">
        <w:rPr>
          <w:rStyle w:val="a4"/>
          <w:b w:val="0"/>
          <w:u w:val="single"/>
        </w:rPr>
        <w:t xml:space="preserve"> </w:t>
      </w:r>
      <w:proofErr w:type="spellStart"/>
      <w:r w:rsidRPr="00CA2B2D">
        <w:rPr>
          <w:rStyle w:val="a4"/>
          <w:b w:val="0"/>
          <w:u w:val="single"/>
        </w:rPr>
        <w:t>Ավետիսյանը</w:t>
      </w:r>
      <w:proofErr w:type="spellEnd"/>
      <w:r w:rsidRPr="00CA2B2D">
        <w:rPr>
          <w:rStyle w:val="a4"/>
          <w:b w:val="0"/>
          <w:u w:val="single"/>
        </w:rPr>
        <w:t xml:space="preserve"> </w:t>
      </w:r>
    </w:p>
    <w:p w:rsidR="00C53331" w:rsidRDefault="00C53331" w:rsidP="00C53331">
      <w:pPr>
        <w:pStyle w:val="a3"/>
        <w:jc w:val="center"/>
      </w:pPr>
      <w:r>
        <w:rPr>
          <w:sz w:val="27"/>
          <w:szCs w:val="27"/>
        </w:rPr>
        <w:t>ՀԱՅԱՍՏԱՆԻ ՀԱՆՐԱՊԵՏՈՒԹՅԱՆ ՍՅՈՒՆԻՔԻ ՄԱՐԶԻ ՔԱՋԱՐԱՆ ՀԱՄԱՅՆՔԻ ԱՎԱԳԱՆՈՒ 2021 ԹՎԱԿԱՆԻ ՀՈՒՆՎԱՐԻ 22-Ի ԹԻՎ 01 ԱՐՏԱՀԵՐԹ ՆԻՍՏԻ ՕՐԱԿԱՐԳԸ ՀԱՍՏԱՏԵԼՈՒ ՄԱՍԻՆ</w:t>
      </w:r>
      <w:r>
        <w:rPr>
          <w:rFonts w:ascii="Calibri" w:hAnsi="Calibri" w:cs="Calibri"/>
        </w:rPr>
        <w:t> </w:t>
      </w:r>
    </w:p>
    <w:p w:rsidR="00C53331" w:rsidRPr="00EB6FBC" w:rsidRDefault="00C53331" w:rsidP="00C53331">
      <w:pPr>
        <w:pStyle w:val="a3"/>
        <w:jc w:val="both"/>
      </w:pPr>
      <w:r w:rsidRPr="00EB6FBC">
        <w:rPr>
          <w:color w:val="333333"/>
          <w:lang w:val="hy-AM"/>
        </w:rPr>
        <w:t>Ղեկավարվելով «Տեղական ինքնակառավարման մասին»</w:t>
      </w:r>
      <w:r w:rsidRPr="00EB6FBC">
        <w:rPr>
          <w:rFonts w:ascii="Calibri" w:hAnsi="Calibri" w:cs="Calibri"/>
          <w:color w:val="333333"/>
          <w:lang w:val="hy-AM"/>
        </w:rPr>
        <w:t> </w:t>
      </w:r>
      <w:r w:rsidRPr="00EB6FBC">
        <w:rPr>
          <w:lang w:val="hy-AM"/>
        </w:rPr>
        <w:t>Հայաստանի Հանրապետության</w:t>
      </w:r>
      <w:r w:rsidRPr="00EB6FBC">
        <w:rPr>
          <w:rFonts w:ascii="Calibri" w:hAnsi="Calibri" w:cs="Calibri"/>
          <w:lang w:val="hy-AM"/>
        </w:rPr>
        <w:t> </w:t>
      </w:r>
      <w:r w:rsidRPr="00EB6FBC">
        <w:rPr>
          <w:color w:val="333333"/>
          <w:lang w:val="hy-AM"/>
        </w:rPr>
        <w:t>օրենքի 13-րդ հոդվածի 4-րդ մասով և 14-րդ հոդվածով, հիմք ընդունելով համայնքի ղեկավարի առաջարկությունը Հայաստանի Հանրապետության Սյունիքի մարզի Քաջարան համայնքի ավագանին,</w:t>
      </w:r>
      <w:r w:rsidRPr="00EB6FBC">
        <w:rPr>
          <w:rFonts w:ascii="Calibri" w:hAnsi="Calibri" w:cs="Calibri"/>
          <w:color w:val="333333"/>
          <w:lang w:val="hy-AM"/>
        </w:rPr>
        <w:t> </w:t>
      </w:r>
      <w:r w:rsidRPr="00EB6FBC">
        <w:rPr>
          <w:rStyle w:val="a4"/>
          <w:i/>
          <w:iCs/>
          <w:color w:val="333333"/>
          <w:lang w:val="hy-AM"/>
        </w:rPr>
        <w:t>որոշում Է</w:t>
      </w:r>
      <w:r w:rsidRPr="00EB6FBC">
        <w:rPr>
          <w:rStyle w:val="a4"/>
          <w:rFonts w:ascii="Cambria Math" w:hAnsi="Cambria Math" w:cs="Cambria Math"/>
          <w:i/>
          <w:iCs/>
          <w:color w:val="333333"/>
          <w:lang w:val="hy-AM"/>
        </w:rPr>
        <w:t>․</w:t>
      </w:r>
      <w:r w:rsidRPr="00EB6FBC">
        <w:rPr>
          <w:rStyle w:val="a4"/>
          <w:i/>
          <w:iCs/>
          <w:color w:val="333333"/>
          <w:lang w:val="hy-AM"/>
        </w:rPr>
        <w:t>`</w:t>
      </w:r>
    </w:p>
    <w:p w:rsidR="00C53331" w:rsidRDefault="00C53331" w:rsidP="00C53331">
      <w:pPr>
        <w:pStyle w:val="a3"/>
        <w:ind w:left="720" w:hanging="360"/>
        <w:jc w:val="both"/>
      </w:pPr>
      <w:r>
        <w:rPr>
          <w:rFonts w:eastAsia="GHEA Mariam" w:cs="GHEA Mariam"/>
          <w:lang w:val="hy-AM"/>
        </w:rPr>
        <w:t>1.</w:t>
      </w:r>
      <w:r>
        <w:rPr>
          <w:rFonts w:ascii="Times New Roman" w:eastAsia="GHEA Mariam" w:hAnsi="Times New Roman"/>
          <w:sz w:val="14"/>
          <w:szCs w:val="14"/>
          <w:lang w:val="hy-AM"/>
        </w:rPr>
        <w:t>     </w:t>
      </w:r>
      <w:r>
        <w:rPr>
          <w:rFonts w:ascii="GHEA Mariam" w:hAnsi="GHEA Mariam"/>
          <w:lang w:val="hy-AM"/>
        </w:rPr>
        <w:t>Հայաստանի Հանրապետության Սյունիքի մարզի Քաջարան համայնքի 2020 թվականի բյուջեի կատարման տարեկան հաշվետվությունը հաստատելու մասին: </w:t>
      </w:r>
    </w:p>
    <w:p w:rsidR="00C53331" w:rsidRDefault="00C53331" w:rsidP="00C53331">
      <w:pPr>
        <w:pStyle w:val="a3"/>
        <w:ind w:left="720" w:hanging="360"/>
        <w:jc w:val="both"/>
      </w:pPr>
      <w:r>
        <w:rPr>
          <w:rFonts w:eastAsia="GHEA Mariam" w:cs="GHEA Mariam"/>
          <w:lang w:val="hy-AM"/>
        </w:rPr>
        <w:t>2.</w:t>
      </w:r>
      <w:r>
        <w:rPr>
          <w:rFonts w:ascii="Times New Roman" w:eastAsia="GHEA Mariam" w:hAnsi="Times New Roman"/>
          <w:sz w:val="14"/>
          <w:szCs w:val="14"/>
          <w:lang w:val="hy-AM"/>
        </w:rPr>
        <w:t>    </w:t>
      </w:r>
      <w:r>
        <w:rPr>
          <w:rFonts w:ascii="GHEA Mariam" w:hAnsi="GHEA Mariam"/>
          <w:lang w:val="hy-AM"/>
        </w:rPr>
        <w:t>Հայաստանի Հանրապետության Սյունիքի մարզի Քաջարան համայնքի ավագանու 2020թ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GHEA Mariam" w:hAnsi="GHEA Mariam"/>
          <w:lang w:val="hy-AM"/>
        </w:rPr>
        <w:t> դեկտեմբերի 22-ի թիվ 69-Ն որոշման մեջ փոփոխություններ կատարելու մասին: </w:t>
      </w:r>
    </w:p>
    <w:p w:rsidR="00C53331" w:rsidRDefault="00C53331" w:rsidP="00C53331">
      <w:pPr>
        <w:pStyle w:val="a3"/>
        <w:ind w:left="720" w:hanging="360"/>
        <w:jc w:val="both"/>
      </w:pPr>
      <w:r>
        <w:rPr>
          <w:rFonts w:eastAsia="GHEA Mariam" w:cs="GHEA Mariam"/>
          <w:lang w:val="hy-AM"/>
        </w:rPr>
        <w:t>3.</w:t>
      </w:r>
      <w:r>
        <w:rPr>
          <w:rFonts w:ascii="Times New Roman" w:eastAsia="GHEA Mariam" w:hAnsi="Times New Roman"/>
          <w:sz w:val="14"/>
          <w:szCs w:val="14"/>
          <w:lang w:val="hy-AM"/>
        </w:rPr>
        <w:t>    </w:t>
      </w:r>
      <w:r>
        <w:rPr>
          <w:rFonts w:ascii="GHEA Mariam" w:hAnsi="GHEA Mariam"/>
          <w:lang w:val="hy-AM"/>
        </w:rPr>
        <w:t>Հայաստանի Հանրապետության Սյունիքի մարզի Մեղրասարի ոսկու հանքավայրի հանքային իրավունքի ժամկետի երկարաձգմանը նախնական համաձայնություն տալու մասին։ </w:t>
      </w:r>
    </w:p>
    <w:p w:rsidR="00C53331" w:rsidRDefault="00C53331" w:rsidP="00C53331">
      <w:pPr>
        <w:pStyle w:val="a3"/>
        <w:ind w:left="720" w:hanging="360"/>
        <w:jc w:val="both"/>
      </w:pPr>
      <w:r>
        <w:rPr>
          <w:rFonts w:eastAsia="GHEA Mariam" w:cs="GHEA Mariam"/>
          <w:lang w:val="hy-AM"/>
        </w:rPr>
        <w:lastRenderedPageBreak/>
        <w:t>4.</w:t>
      </w:r>
      <w:r>
        <w:rPr>
          <w:rFonts w:ascii="Times New Roman" w:eastAsia="GHEA Mariam" w:hAnsi="Times New Roman"/>
          <w:sz w:val="14"/>
          <w:szCs w:val="14"/>
          <w:lang w:val="hy-AM"/>
        </w:rPr>
        <w:t>    </w:t>
      </w:r>
      <w:r>
        <w:rPr>
          <w:rFonts w:ascii="GHEA Mariam" w:hAnsi="GHEA Mariam"/>
          <w:lang w:val="hy-AM"/>
        </w:rPr>
        <w:t>Հայաստանի Հանրապետության Սյունիքի մարզի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>&lt;&lt;ԼԵՌ-ԷՔՍ&gt;&gt; ՍՊ ընկերության &lt;&lt;Հանքասարի պղինձ-մոլիբդենային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>հանքավայրի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>հանքի փակման&gt;&gt;</w:t>
      </w:r>
      <w:r>
        <w:rPr>
          <w:rFonts w:ascii="Calibri" w:hAnsi="Calibri" w:cs="Calibri"/>
          <w:lang w:val="hy-AM"/>
        </w:rPr>
        <w:t>  </w:t>
      </w:r>
      <w:r>
        <w:rPr>
          <w:rFonts w:ascii="GHEA Mariam" w:hAnsi="GHEA Mariam"/>
          <w:lang w:val="hy-AM"/>
        </w:rPr>
        <w:t>ծրագրի վերաբերյալ։ </w:t>
      </w:r>
    </w:p>
    <w:p w:rsidR="00C53331" w:rsidRDefault="00C53331" w:rsidP="00C53331">
      <w:pPr>
        <w:pStyle w:val="a3"/>
        <w:ind w:left="720" w:hanging="360"/>
        <w:jc w:val="both"/>
      </w:pPr>
      <w:r>
        <w:rPr>
          <w:rFonts w:eastAsia="GHEA Mariam" w:cs="GHEA Mariam"/>
          <w:lang w:val="hy-AM"/>
        </w:rPr>
        <w:t>5.</w:t>
      </w:r>
      <w:r>
        <w:rPr>
          <w:rFonts w:ascii="Times New Roman" w:eastAsia="GHEA Mariam" w:hAnsi="Times New Roman"/>
          <w:sz w:val="14"/>
          <w:szCs w:val="14"/>
          <w:lang w:val="hy-AM"/>
        </w:rPr>
        <w:t>    </w:t>
      </w:r>
      <w:r>
        <w:rPr>
          <w:rFonts w:ascii="GHEA Mariam" w:hAnsi="GHEA Mariam" w:cs="Cambria Math"/>
          <w:lang w:val="hy-AM"/>
        </w:rPr>
        <w:t> </w:t>
      </w:r>
      <w:r>
        <w:rPr>
          <w:rFonts w:ascii="GHEA Mariam" w:hAnsi="GHEA Mariam"/>
          <w:lang w:val="hy-AM"/>
        </w:rPr>
        <w:t>Հայաստանի Հանրապետության Սյունիքի մարզի Քաջարան համայնքի միկրոռեգիոնալ մակարդակի համակցված տարածական պլանավորման փաստաթղթերի նախագիծը հաստատելու մասին։ </w:t>
      </w:r>
    </w:p>
    <w:p w:rsidR="000708B9" w:rsidRDefault="00C53331" w:rsidP="00C53331">
      <w:pPr>
        <w:pStyle w:val="a3"/>
        <w:rPr>
          <w:rStyle w:val="a4"/>
          <w:b w:val="0"/>
          <w:u w:val="single"/>
        </w:rPr>
      </w:pPr>
      <w:r>
        <w:rPr>
          <w:rFonts w:eastAsia="GHEA Mariam" w:cs="GHEA Mariam"/>
          <w:lang w:val="hy-AM"/>
        </w:rPr>
        <w:t xml:space="preserve">  </w:t>
      </w:r>
      <w:r>
        <w:rPr>
          <w:rFonts w:eastAsia="GHEA Mariam" w:cs="GHEA Mariam"/>
          <w:lang w:val="hy-AM"/>
        </w:rPr>
        <w:t>6.</w:t>
      </w:r>
      <w:r>
        <w:rPr>
          <w:rFonts w:ascii="Times New Roman" w:eastAsia="GHEA Mariam" w:hAnsi="Times New Roman"/>
          <w:sz w:val="14"/>
          <w:szCs w:val="14"/>
          <w:lang w:val="hy-AM"/>
        </w:rPr>
        <w:t>    </w:t>
      </w:r>
      <w:r>
        <w:rPr>
          <w:rFonts w:ascii="GHEA Mariam" w:hAnsi="GHEA Mariam"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</w:p>
    <w:p w:rsidR="00C53331" w:rsidRDefault="00C53331" w:rsidP="00C53331">
      <w:pPr>
        <w:pStyle w:val="a3"/>
        <w:jc w:val="center"/>
        <w:rPr>
          <w:rFonts w:ascii="Calibri" w:hAnsi="Calibri" w:cs="Calibri"/>
        </w:rPr>
      </w:pPr>
      <w:r w:rsidRPr="00C53331">
        <w:rPr>
          <w:lang w:val="hy-AM"/>
        </w:rPr>
        <w:t xml:space="preserve">  1․</w:t>
      </w:r>
      <w:r>
        <w:rPr>
          <w:lang w:val="hy-AM"/>
        </w:rPr>
        <w:t xml:space="preserve"> </w:t>
      </w:r>
      <w:r w:rsidRPr="0025271F">
        <w:t>ՀՀ ՍՅՈՒՆԻՔԻ ՄԱՐԶԻ ՔԱՋԱՐԱՆ ՀԱՄԱՅՆՔԻ 2020Թ</w:t>
      </w:r>
      <w:r w:rsidRPr="0025271F">
        <w:rPr>
          <w:rFonts w:ascii="Cambria Math" w:hAnsi="Cambria Math" w:cs="Cambria Math"/>
        </w:rPr>
        <w:t>․</w:t>
      </w:r>
      <w:r w:rsidRPr="0025271F">
        <w:t>-Ի ԲՅՈՒՋԵԻ ԿԱՏԱՐՄԱՆ ՏԱՐԵԿԱՆ ՀԱՇՎԵՏՎՈՒԹՅՈՒՆԸ ՀԱՍՏԱՏԵԼՈՒ ՄԱՍԻՆ</w:t>
      </w:r>
      <w:r w:rsidRPr="0025271F">
        <w:rPr>
          <w:rFonts w:ascii="Calibri" w:hAnsi="Calibri" w:cs="Calibri"/>
        </w:rPr>
        <w:t> 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Գ Իսրայելյանը, Դ Ստեփանյանը</w:t>
      </w:r>
    </w:p>
    <w:p w:rsidR="00C53331" w:rsidRPr="00C53331" w:rsidRDefault="00C53331" w:rsidP="00C53331">
      <w:pPr>
        <w:spacing w:before="100" w:beforeAutospacing="1" w:after="150"/>
        <w:jc w:val="both"/>
        <w:rPr>
          <w:rFonts w:ascii="GHEA Grapalat" w:hAnsi="GHEA Grapalat"/>
          <w:lang w:val="hy-AM"/>
        </w:rPr>
      </w:pPr>
      <w:r>
        <w:rPr>
          <w:rFonts w:ascii="GHEA Mariam" w:hAnsi="GHEA Mariam"/>
          <w:color w:val="333333"/>
          <w:lang w:val="hy-AM"/>
        </w:rPr>
        <w:t>Ղեկավարվելով«Տեղական ինքնակառավարման մասին»</w:t>
      </w:r>
      <w:r>
        <w:rPr>
          <w:rFonts w:ascii="GHEA Mariam" w:hAnsi="GHEA Mariam" w:cs="GHEA Grapalat"/>
          <w:color w:val="333333"/>
          <w:lang w:val="hy-AM"/>
        </w:rPr>
        <w:t>ՀՀօրենքի</w:t>
      </w:r>
      <w:r>
        <w:rPr>
          <w:rFonts w:ascii="GHEA Mariam" w:hAnsi="GHEA Mariam"/>
          <w:color w:val="333333"/>
          <w:lang w:val="hy-AM"/>
        </w:rPr>
        <w:t xml:space="preserve"> 18-</w:t>
      </w:r>
      <w:r>
        <w:rPr>
          <w:rFonts w:ascii="GHEA Mariam" w:hAnsi="GHEA Mariam" w:cs="GHEA Grapalat"/>
          <w:color w:val="333333"/>
          <w:lang w:val="hy-AM"/>
        </w:rPr>
        <w:t>րդհոդվածի</w:t>
      </w:r>
      <w:r>
        <w:rPr>
          <w:rFonts w:ascii="GHEA Mariam" w:hAnsi="GHEA Mariam"/>
          <w:color w:val="333333"/>
          <w:lang w:val="hy-AM"/>
        </w:rPr>
        <w:t xml:space="preserve">1-ին մասի 5-րդ կետով,38-րդ հոդվածի1-ին մասին1-ին կետով և </w:t>
      </w:r>
      <w:r>
        <w:rPr>
          <w:rFonts w:ascii="GHEA Grapalat" w:hAnsi="GHEA Grapalat"/>
          <w:color w:val="333333"/>
          <w:shd w:val="clear" w:color="auto" w:fill="FFFFFF"/>
          <w:lang w:val="hy-AM"/>
        </w:rPr>
        <w:t>83-րդ հոդվածի 2-րդ մասով, «Հայաստանի Հանրապետության բյուջետային համակարգի մասին»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 w:cs="GHEA Grapalat"/>
          <w:color w:val="333333"/>
          <w:shd w:val="clear" w:color="auto" w:fill="FFFFFF"/>
          <w:lang w:val="hy-AM"/>
        </w:rPr>
        <w:t>օրենքի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35-</w:t>
      </w:r>
      <w:r>
        <w:rPr>
          <w:rFonts w:ascii="GHEA Mariam" w:hAnsi="GHEA Mariam" w:cs="GHEA Grapalat"/>
          <w:color w:val="333333"/>
          <w:shd w:val="clear" w:color="auto" w:fill="FFFFFF"/>
          <w:lang w:val="hy-AM"/>
        </w:rPr>
        <w:t>րդհոդվածի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5-</w:t>
      </w:r>
      <w:r>
        <w:rPr>
          <w:rFonts w:ascii="GHEA Mariam" w:hAnsi="GHEA Mariam" w:cs="GHEA Grapalat"/>
          <w:color w:val="333333"/>
          <w:shd w:val="clear" w:color="auto" w:fill="FFFFFF"/>
          <w:lang w:val="hy-AM"/>
        </w:rPr>
        <w:t>րդմաս</w:t>
      </w:r>
      <w:r>
        <w:rPr>
          <w:rFonts w:ascii="GHEA Mariam" w:hAnsi="GHEA Mariam"/>
          <w:color w:val="333333"/>
          <w:shd w:val="clear" w:color="auto" w:fill="FFFFFF"/>
          <w:lang w:val="hy-AM"/>
        </w:rPr>
        <w:t>ով,</w:t>
      </w:r>
      <w:r>
        <w:rPr>
          <w:rFonts w:ascii="GHEA Mariam" w:hAnsi="GHEA Mariam"/>
          <w:color w:val="333333"/>
          <w:lang w:val="hy-AM"/>
        </w:rPr>
        <w:t xml:space="preserve"> համայնքի ավագանին</w:t>
      </w:r>
      <w:r>
        <w:rPr>
          <w:rStyle w:val="a5"/>
          <w:rFonts w:ascii="GHEA Mariam" w:hAnsi="GHEA Mariam"/>
          <w:b/>
          <w:bCs/>
          <w:color w:val="333333"/>
          <w:u w:val="single"/>
          <w:lang w:val="hy-AM"/>
        </w:rPr>
        <w:t>որոշում է՝</w:t>
      </w:r>
    </w:p>
    <w:p w:rsidR="00C53331" w:rsidRPr="0025271F" w:rsidRDefault="00C53331" w:rsidP="00C53331">
      <w:pPr>
        <w:ind w:left="750" w:right="300" w:hanging="360"/>
        <w:jc w:val="both"/>
        <w:rPr>
          <w:rFonts w:ascii="GHEA Grapalat" w:hAnsi="GHEA Grapalat"/>
          <w:sz w:val="24"/>
          <w:szCs w:val="24"/>
        </w:rPr>
      </w:pPr>
      <w:r w:rsidRPr="0025271F">
        <w:rPr>
          <w:rFonts w:ascii="GHEA Mariam" w:hAnsi="GHEA Mariam"/>
          <w:color w:val="333333"/>
          <w:sz w:val="24"/>
          <w:szCs w:val="24"/>
          <w:lang w:val="hy-AM"/>
        </w:rPr>
        <w:t>1,Հաստատել՝ ՀՀ Սյունիքի մարզի Քաջարան համայնքի 2020թ բյուջեի կատարման տարեկան հաշվետվությունը՝ համաձայն 1, 2, 3, 6</w:t>
      </w:r>
      <w:r>
        <w:rPr>
          <w:rFonts w:ascii="GHEA Mariam" w:hAnsi="GHEA Mariam"/>
          <w:color w:val="333333"/>
          <w:sz w:val="24"/>
          <w:szCs w:val="24"/>
          <w:lang w:val="hy-AM"/>
        </w:rPr>
        <w:t xml:space="preserve"> </w:t>
      </w:r>
      <w:r w:rsidRPr="0025271F">
        <w:rPr>
          <w:rFonts w:ascii="GHEA Mariam" w:hAnsi="GHEA Mariam"/>
          <w:color w:val="333333"/>
          <w:sz w:val="24"/>
          <w:szCs w:val="24"/>
          <w:lang w:val="hy-AM"/>
        </w:rPr>
        <w:t>հավելվածների:</w:t>
      </w:r>
    </w:p>
    <w:p w:rsidR="00E36EF8" w:rsidRDefault="00C53331" w:rsidP="00C53331">
      <w:pPr>
        <w:rPr>
          <w:rFonts w:ascii="GHEA Mariam" w:hAnsi="GHEA Mariam"/>
          <w:color w:val="333333"/>
          <w:lang w:val="hy-AM"/>
        </w:rPr>
      </w:pPr>
      <w:r w:rsidRPr="0025271F">
        <w:rPr>
          <w:rFonts w:ascii="GHEA Mariam" w:hAnsi="GHEA Mariam"/>
          <w:color w:val="333333"/>
          <w:lang w:val="hy-AM"/>
        </w:rPr>
        <w:t>2, Սույն որոշումն ուժի մեջ է մտնում պաշտոնական</w:t>
      </w:r>
      <w:r w:rsidRPr="0025271F">
        <w:rPr>
          <w:rFonts w:ascii="Calibri" w:hAnsi="Calibri" w:cs="Calibri"/>
          <w:color w:val="333333"/>
          <w:lang w:val="hy-AM"/>
        </w:rPr>
        <w:t>  </w:t>
      </w:r>
      <w:r w:rsidRPr="0025271F">
        <w:rPr>
          <w:rFonts w:ascii="GHEA Mariam" w:hAnsi="GHEA Mariam"/>
          <w:color w:val="333333"/>
          <w:lang w:val="hy-AM"/>
        </w:rPr>
        <w:t>հրապարակմանը հաջորդող օրվանից</w:t>
      </w:r>
      <w:r>
        <w:rPr>
          <w:rFonts w:ascii="GHEA Mariam" w:hAnsi="GHEA Mariam"/>
          <w:color w:val="333333"/>
          <w:lang w:val="hy-AM"/>
        </w:rPr>
        <w:t xml:space="preserve"> </w:t>
      </w:r>
    </w:p>
    <w:p w:rsidR="00C53331" w:rsidRDefault="00C53331" w:rsidP="00C53331">
      <w:pPr>
        <w:pStyle w:val="a3"/>
        <w:jc w:val="center"/>
        <w:rPr>
          <w:rFonts w:ascii="Calibri" w:hAnsi="Calibri" w:cs="Calibri"/>
          <w:lang w:val="hy-AM"/>
        </w:rPr>
      </w:pPr>
      <w:r>
        <w:rPr>
          <w:rFonts w:ascii="GHEA Mariam" w:hAnsi="GHEA Mariam"/>
          <w:color w:val="333333"/>
          <w:lang w:val="hy-AM"/>
        </w:rPr>
        <w:t>2․</w:t>
      </w:r>
      <w:r w:rsidRPr="00C53331">
        <w:rPr>
          <w:sz w:val="27"/>
          <w:szCs w:val="27"/>
          <w:lang w:val="hy-AM"/>
        </w:rPr>
        <w:t xml:space="preserve"> </w:t>
      </w:r>
      <w:r w:rsidRPr="00C53331">
        <w:rPr>
          <w:sz w:val="27"/>
          <w:szCs w:val="27"/>
          <w:lang w:val="hy-AM"/>
        </w:rPr>
        <w:t xml:space="preserve">ՀԱՅԱՍՏԱՆԻ ՀԱՆՐԱՊԵՏՈՒԹՅԱՆ ՍՅՈՒՆԻՔԻ ՄԱՐԶԻ ՔԱՋԱՐԱՆ ՀԱՄԱՅՆՔԻ ԱՎԱԳԱՆՈՒ 2020Թ ԴԵԿՏԵՄԲԵՐԻ 22-Ի ԹԻՎ 69-Ն ՈՐՈՇՄԱՆ ՄԵՋ ՓՈՓՈԽՈՒԹՅՈՒՆՆԵՐ ԿԱՏԱՐԵԼՈՒ ՄԱՍԻՆ </w:t>
      </w:r>
      <w:r w:rsidRPr="00C53331">
        <w:rPr>
          <w:rFonts w:ascii="Calibri" w:hAnsi="Calibri" w:cs="Calibri"/>
          <w:lang w:val="hy-AM"/>
        </w:rPr>
        <w:t> 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Մ Աթայանը, Դ Ստեփանյանը, Կ Համբարձումյանը</w:t>
      </w:r>
    </w:p>
    <w:p w:rsidR="00C53331" w:rsidRPr="00C53331" w:rsidRDefault="00C53331" w:rsidP="00C53331">
      <w:pPr>
        <w:pStyle w:val="a3"/>
        <w:jc w:val="both"/>
        <w:rPr>
          <w:lang w:val="hy-AM"/>
        </w:rPr>
      </w:pPr>
      <w:r w:rsidRPr="00F178F1">
        <w:rPr>
          <w:lang w:val="hy-AM"/>
        </w:rPr>
        <w:t>Ղեկավարվելով</w:t>
      </w:r>
      <w:r w:rsidRPr="00F178F1">
        <w:rPr>
          <w:rFonts w:ascii="Calibri" w:hAnsi="Calibri" w:cs="Calibri"/>
          <w:lang w:val="hy-AM"/>
        </w:rPr>
        <w:t>  </w:t>
      </w:r>
      <w:r w:rsidRPr="00F178F1">
        <w:rPr>
          <w:lang w:val="hy-AM"/>
        </w:rPr>
        <w:t>«Տեղական ինքնակառավարման մասին» Հայաստանի Հանրապետության</w:t>
      </w:r>
      <w:r w:rsidRPr="00F178F1">
        <w:rPr>
          <w:rFonts w:ascii="Calibri" w:hAnsi="Calibri" w:cs="Calibri"/>
          <w:lang w:val="hy-AM"/>
        </w:rPr>
        <w:t> </w:t>
      </w:r>
      <w:r w:rsidRPr="00F178F1">
        <w:rPr>
          <w:lang w:val="hy-AM"/>
        </w:rPr>
        <w:t xml:space="preserve"> օրենքի 18-րդ հոդվածի 1-ին մասի </w:t>
      </w:r>
      <w:r w:rsidRPr="00F178F1">
        <w:rPr>
          <w:rFonts w:ascii="Calibri" w:hAnsi="Calibri" w:cs="Calibri"/>
          <w:lang w:val="hy-AM"/>
        </w:rPr>
        <w:t> </w:t>
      </w:r>
      <w:r w:rsidRPr="00F178F1">
        <w:rPr>
          <w:lang w:val="hy-AM"/>
        </w:rPr>
        <w:t xml:space="preserve">5-րդ կետի, «Հայաստանի Հանրապետության բյուջետային համակարգի մասին» օրենքի 33-րդ հոդվածի 4-րդ մասի, «Նորմատիվ իրավական ակտերի մասին» </w:t>
      </w:r>
      <w:r w:rsidRPr="00F178F1">
        <w:rPr>
          <w:rFonts w:ascii="Calibri" w:hAnsi="Calibri" w:cs="Calibri"/>
          <w:lang w:val="hy-AM"/>
        </w:rPr>
        <w:t> </w:t>
      </w:r>
      <w:r w:rsidRPr="00F178F1">
        <w:rPr>
          <w:lang w:val="hy-AM"/>
        </w:rPr>
        <w:t>Հայաստանի Հանրապետության օրենքի 33-րդ հոդվածի 1-ին մասի 1-ին կետի և 34-րդ հոդվածի</w:t>
      </w:r>
      <w:r w:rsidRPr="00F178F1">
        <w:rPr>
          <w:rFonts w:ascii="Calibri" w:hAnsi="Calibri" w:cs="Calibri"/>
          <w:lang w:val="hy-AM"/>
        </w:rPr>
        <w:t> </w:t>
      </w:r>
      <w:r w:rsidRPr="00F178F1">
        <w:rPr>
          <w:lang w:val="hy-AM"/>
        </w:rPr>
        <w:t xml:space="preserve"> դրույթներով, ՀՀ Սյունիքի մարզի Քաջարան համայնքի ավագանին </w:t>
      </w:r>
      <w:r w:rsidRPr="00F178F1">
        <w:rPr>
          <w:rFonts w:ascii="Calibri" w:hAnsi="Calibri" w:cs="Calibri"/>
          <w:lang w:val="hy-AM"/>
        </w:rPr>
        <w:t> </w:t>
      </w:r>
      <w:r w:rsidRPr="00F178F1">
        <w:rPr>
          <w:rStyle w:val="a4"/>
          <w:i/>
          <w:iCs/>
          <w:lang w:val="hy-AM"/>
        </w:rPr>
        <w:t>որոշում է՝.</w:t>
      </w:r>
    </w:p>
    <w:p w:rsidR="00C53331" w:rsidRPr="00C53331" w:rsidRDefault="00C53331" w:rsidP="00C53331">
      <w:pPr>
        <w:pStyle w:val="a3"/>
        <w:ind w:left="720" w:hanging="360"/>
        <w:jc w:val="both"/>
        <w:rPr>
          <w:lang w:val="hy-AM"/>
        </w:rPr>
      </w:pPr>
      <w:r w:rsidRPr="00F178F1">
        <w:rPr>
          <w:rFonts w:eastAsia="GHEA Mariam" w:cs="GHEA Mariam"/>
          <w:lang w:val="hy-AM"/>
        </w:rPr>
        <w:t>1.</w:t>
      </w:r>
      <w:r w:rsidRPr="00F178F1">
        <w:rPr>
          <w:rFonts w:ascii="Calibri" w:eastAsia="GHEA Mariam" w:hAnsi="Calibri" w:cs="Calibri"/>
          <w:sz w:val="14"/>
          <w:szCs w:val="14"/>
          <w:lang w:val="hy-AM"/>
        </w:rPr>
        <w:t>   </w:t>
      </w:r>
      <w:r w:rsidRPr="00F178F1">
        <w:rPr>
          <w:rFonts w:eastAsia="GHEA Mariam"/>
          <w:sz w:val="14"/>
          <w:szCs w:val="14"/>
          <w:lang w:val="hy-AM"/>
        </w:rPr>
        <w:t xml:space="preserve"> </w:t>
      </w:r>
      <w:r w:rsidRPr="00F178F1">
        <w:rPr>
          <w:rFonts w:cs="Calibri"/>
          <w:lang w:val="hy-AM"/>
        </w:rPr>
        <w:t>&lt;&lt;</w:t>
      </w:r>
      <w:r w:rsidRPr="00F178F1">
        <w:rPr>
          <w:lang w:val="hy-AM"/>
        </w:rPr>
        <w:t>Հայաստանի Հանրապետության Սյունիքի մարզի Քաջարան համայնքի ավագանու 2020թ դեկտեմբերի 22-ի Քաջարան</w:t>
      </w:r>
      <w:r w:rsidRPr="00F178F1">
        <w:rPr>
          <w:rFonts w:ascii="Calibri" w:hAnsi="Calibri" w:cs="Calibri"/>
          <w:lang w:val="hy-AM"/>
        </w:rPr>
        <w:t> </w:t>
      </w:r>
      <w:r w:rsidRPr="00F178F1">
        <w:rPr>
          <w:lang w:val="hy-AM"/>
        </w:rPr>
        <w:t xml:space="preserve"> համայնքի 2020թ բյուջեն հաստատելու մասին թիվ 69-Ն&gt;&gt; որոշման մեջ կատարել փոփոխություններ՝ համաձայն 1, 2, 3 և 6 հավելվածների։</w:t>
      </w:r>
    </w:p>
    <w:p w:rsidR="00C53331" w:rsidRPr="00C53331" w:rsidRDefault="00C53331" w:rsidP="00C53331">
      <w:pPr>
        <w:pStyle w:val="a3"/>
        <w:ind w:left="720" w:hanging="360"/>
        <w:jc w:val="both"/>
        <w:rPr>
          <w:lang w:val="hy-AM"/>
        </w:rPr>
      </w:pPr>
      <w:r w:rsidRPr="00F178F1">
        <w:rPr>
          <w:rFonts w:eastAsia="GHEA Mariam" w:cs="GHEA Mariam"/>
          <w:lang w:val="hy-AM"/>
        </w:rPr>
        <w:t>2.</w:t>
      </w:r>
      <w:r w:rsidRPr="00F178F1">
        <w:rPr>
          <w:rFonts w:ascii="Calibri" w:eastAsia="GHEA Mariam" w:hAnsi="Calibri" w:cs="Calibri"/>
          <w:sz w:val="14"/>
          <w:szCs w:val="14"/>
          <w:lang w:val="hy-AM"/>
        </w:rPr>
        <w:t>   </w:t>
      </w:r>
      <w:r w:rsidRPr="00F178F1">
        <w:rPr>
          <w:rFonts w:eastAsia="GHEA Mariam"/>
          <w:sz w:val="14"/>
          <w:szCs w:val="14"/>
          <w:lang w:val="hy-AM"/>
        </w:rPr>
        <w:t xml:space="preserve"> </w:t>
      </w:r>
      <w:r w:rsidRPr="00F178F1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F178F1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F178F1">
        <w:rPr>
          <w:color w:val="333333"/>
          <w:shd w:val="clear" w:color="auto" w:fill="FFFFFF"/>
          <w:lang w:val="hy-AM"/>
        </w:rPr>
        <w:t>պաշտոնական հրապարակմանը</w:t>
      </w:r>
      <w:r w:rsidRPr="00F178F1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F178F1">
        <w:rPr>
          <w:color w:val="333333"/>
          <w:shd w:val="clear" w:color="auto" w:fill="FFFFFF"/>
          <w:lang w:val="hy-AM"/>
        </w:rPr>
        <w:t>հաջորդող օրվանից:</w:t>
      </w:r>
    </w:p>
    <w:p w:rsidR="00C53331" w:rsidRPr="00C53331" w:rsidRDefault="00C53331" w:rsidP="00C53331">
      <w:pPr>
        <w:pStyle w:val="a3"/>
        <w:jc w:val="center"/>
        <w:rPr>
          <w:lang w:val="hy-AM"/>
        </w:rPr>
      </w:pPr>
      <w:r>
        <w:rPr>
          <w:lang w:val="hy-AM"/>
        </w:rPr>
        <w:t xml:space="preserve">3․ </w:t>
      </w:r>
      <w:r w:rsidRPr="00C53331">
        <w:rPr>
          <w:lang w:val="hy-AM"/>
        </w:rPr>
        <w:t>ՀՀ ՍՅՈՒՆԻՔԻ ՄԱՐԶԻ ՄԵՂՐԱՍԱՐԻ ՈՍԿՈՒ ՀԱՆՔԱՎԱՅՐԻ ՀԱՆՔԱՅԻՆ ԻՐԱՎՈՒՆՔԻ ԺԱՄԿԵՏԻ ԵՐԿԱՐԱՁԳՄԱՆ ՆԱԽՆԱԿԱՆ ՀԱՄԱՁԱՅՆՈՒԹՅՈՒՆ ՏԱԼՈՒ ՎԵՐԱԲԵՐՅԱԼ</w:t>
      </w:r>
      <w:r w:rsidRPr="00C53331">
        <w:rPr>
          <w:rFonts w:ascii="Calibri" w:hAnsi="Calibri" w:cs="Calibri"/>
          <w:lang w:val="hy-AM"/>
        </w:rPr>
        <w:t> </w:t>
      </w:r>
    </w:p>
    <w:p w:rsidR="00C53331" w:rsidRDefault="00C53331" w:rsidP="00C53331">
      <w:pPr>
        <w:pStyle w:val="a3"/>
        <w:jc w:val="both"/>
        <w:rPr>
          <w:sz w:val="22"/>
          <w:szCs w:val="22"/>
          <w:lang w:val="hy-AM"/>
        </w:rPr>
      </w:pPr>
      <w:r w:rsidRPr="00966FBE">
        <w:rPr>
          <w:sz w:val="22"/>
          <w:szCs w:val="22"/>
          <w:lang w:val="hy-AM"/>
        </w:rPr>
        <w:t>Ղեկավարվելով «Տեղական ինքնակառավարման մասին» ՀՀ օրենքի</w:t>
      </w:r>
      <w:r w:rsidRPr="00966FBE">
        <w:rPr>
          <w:rFonts w:ascii="Calibri" w:hAnsi="Calibri" w:cs="Calibri"/>
          <w:sz w:val="22"/>
          <w:szCs w:val="22"/>
          <w:lang w:val="hy-AM"/>
        </w:rPr>
        <w:t> </w:t>
      </w:r>
      <w:r w:rsidRPr="00966FBE">
        <w:rPr>
          <w:sz w:val="22"/>
          <w:szCs w:val="22"/>
          <w:lang w:val="hy-AM"/>
        </w:rPr>
        <w:t xml:space="preserve"> 18-րդ հոդվածի 1-ին մասի 42-րդ, &lt;&lt;Շրջակա միջավայրի վրա ազդեցության գնահատման և փորձաքննության մասին&gt;&gt; ՀՀ օրենքի 16-րդ </w:t>
      </w:r>
      <w:r w:rsidRPr="00966FBE">
        <w:rPr>
          <w:sz w:val="22"/>
          <w:szCs w:val="22"/>
          <w:lang w:val="hy-AM"/>
        </w:rPr>
        <w:lastRenderedPageBreak/>
        <w:t>հոդվածի պահանջներով,</w:t>
      </w:r>
      <w:r w:rsidRPr="00966FBE">
        <w:rPr>
          <w:rFonts w:ascii="Calibri" w:hAnsi="Calibri" w:cs="Calibri"/>
          <w:sz w:val="22"/>
          <w:szCs w:val="22"/>
          <w:lang w:val="hy-AM"/>
        </w:rPr>
        <w:t> </w:t>
      </w:r>
      <w:r w:rsidRPr="00966FBE">
        <w:rPr>
          <w:sz w:val="22"/>
          <w:szCs w:val="22"/>
          <w:lang w:val="hy-AM"/>
        </w:rPr>
        <w:t>հիմք ընդունելով &lt;&lt;ԱՏ</w:t>
      </w:r>
      <w:r w:rsidRPr="00C53331">
        <w:rPr>
          <w:sz w:val="22"/>
          <w:szCs w:val="22"/>
          <w:lang w:val="hy-AM"/>
        </w:rPr>
        <w:t>-</w:t>
      </w:r>
      <w:r w:rsidRPr="00966FBE">
        <w:rPr>
          <w:sz w:val="22"/>
          <w:szCs w:val="22"/>
          <w:lang w:val="hy-AM"/>
        </w:rPr>
        <w:t>ՄԵՏԱԼՍ&gt;&gt; ՍՊ ընկերության 08.01.2021թ. 01/08-01 գրությունը՝ համայնքի ավագանին որոշում է</w:t>
      </w:r>
      <w:r w:rsidRPr="00966FBE">
        <w:rPr>
          <w:rFonts w:ascii="Cambria Math" w:hAnsi="Cambria Math" w:cs="Cambria Math"/>
          <w:sz w:val="22"/>
          <w:szCs w:val="22"/>
          <w:lang w:val="hy-AM"/>
        </w:rPr>
        <w:t>․</w:t>
      </w:r>
    </w:p>
    <w:p w:rsidR="00C53331" w:rsidRDefault="00C53331" w:rsidP="00C53331">
      <w:pPr>
        <w:pStyle w:val="a3"/>
        <w:jc w:val="both"/>
        <w:rPr>
          <w:sz w:val="22"/>
          <w:szCs w:val="22"/>
          <w:lang w:val="hy-AM"/>
        </w:rPr>
      </w:pPr>
      <w:r w:rsidRPr="00966FBE">
        <w:rPr>
          <w:sz w:val="22"/>
          <w:szCs w:val="22"/>
          <w:lang w:val="hy-AM"/>
        </w:rPr>
        <w:t>Տալ նախնական համաձայնություն &lt;&lt;ԱՏ-ՄԵՏԱԼՍ&gt;&gt; ՍՊԸ-ի ՀՀ Սյունիքի մարզի Մեղրասարի ոսկու հանքավայրի նկատմամբ հանքային իրավունքի ժամկետը երկարաձգելուն:</w:t>
      </w:r>
    </w:p>
    <w:p w:rsidR="00C53331" w:rsidRDefault="00C53331" w:rsidP="00C53331">
      <w:pPr>
        <w:pStyle w:val="a3"/>
        <w:jc w:val="both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Արտահայտվեցին ավագանու բոլոր անդամները և ,,դեմ,, քվեարկեցին ;</w:t>
      </w:r>
    </w:p>
    <w:p w:rsidR="00C53331" w:rsidRDefault="00C53331" w:rsidP="00C53331">
      <w:pPr>
        <w:pStyle w:val="a3"/>
        <w:jc w:val="center"/>
        <w:rPr>
          <w:rFonts w:ascii="Calibri" w:hAnsi="Calibri" w:cs="Calibri"/>
          <w:lang w:val="hy-AM"/>
        </w:rPr>
      </w:pPr>
      <w:r>
        <w:rPr>
          <w:sz w:val="22"/>
          <w:szCs w:val="22"/>
          <w:lang w:val="hy-AM"/>
        </w:rPr>
        <w:t>4․</w:t>
      </w:r>
      <w:r w:rsidRPr="00C53331">
        <w:rPr>
          <w:sz w:val="27"/>
          <w:szCs w:val="27"/>
          <w:lang w:val="hy-AM"/>
        </w:rPr>
        <w:t xml:space="preserve"> </w:t>
      </w:r>
      <w:r w:rsidRPr="00C53331">
        <w:rPr>
          <w:sz w:val="27"/>
          <w:szCs w:val="27"/>
          <w:lang w:val="hy-AM"/>
        </w:rPr>
        <w:t xml:space="preserve">ՀՀ ՍՅՈՒՆԻՔԻ ՄԱՐԶԻ &lt;&lt; ԼԵՌ-ԷՔՍ&gt;&gt; ՍՊ ԸՆԿԵՐՈՒԹՅԱՆ ՀԱՆՔԱՍԱՐԻ ՊՂԻՆՁ-ՄՈԼԻԲԴԵՆԱՅԻՆ ՀԱՆՔԱՎԱՅՐԻ ՀԱՆՔԻ ՓԱԿՄԱՆ ԾՐԱԳՐԻ ՎԵՐԱԲԵՐՅԱԼ </w:t>
      </w:r>
      <w:r w:rsidRPr="00C53331">
        <w:rPr>
          <w:rFonts w:ascii="Calibri" w:hAnsi="Calibri" w:cs="Calibri"/>
          <w:lang w:val="hy-AM"/>
        </w:rPr>
        <w:t> 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Մ Գևորգյանը, Մ Աթայանը, Ա Անդրեասյանը</w:t>
      </w:r>
    </w:p>
    <w:p w:rsidR="00C53331" w:rsidRPr="005404B8" w:rsidRDefault="00C53331" w:rsidP="00C53331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ՀՀ օրենքի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18-րդ հոդվածի 1-ին մասի 42-րդ, &lt;&lt;Շրջակա միջավայրի վրա ազդեցության գնահատման և փորձաքննության մասին&gt;&gt; ՀՀ օրենքի 16-րդ հոդվածի պահանջներով,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&lt;&lt;ԼԵՌ-ԷՔՍ&gt;&gt; ՍՊ ընկերությունը նախատեսում է հրաժարվել ՀՀ Սյունիքի մարզի Հանքասարի պղինձ-մոլիբդենային հանքավայրի (կենտրոնական տեղամաս) նկատմամբ 16.08.2012թ.տրամադրված օգտակար հանածոյի արդյունահանման թիվ ՇԱԹՎ-29/094 (նախկին 14/488) թույլտվությունից, ինչի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կապակցությամբ ՀՀ օրենսդրությամբ սահմանված կարգով նախապատրաստվել է &lt;&lt;Հանքի փակման ծրագիր&gt;&gt;: Հիմք ընդունելով 17 դեկտեմբերի 2020թ. N 90 գրությունը՝ համայնքի ավագանին որոշում է</w:t>
      </w:r>
      <w:r>
        <w:rPr>
          <w:rFonts w:ascii="Cambria Math" w:hAnsi="Cambria Math" w:cs="Cambria Math"/>
          <w:lang w:val="hy-AM"/>
        </w:rPr>
        <w:t>․</w:t>
      </w:r>
    </w:p>
    <w:p w:rsidR="00C53331" w:rsidRPr="005404B8" w:rsidRDefault="00C53331" w:rsidP="00C53331">
      <w:pPr>
        <w:pStyle w:val="a3"/>
        <w:jc w:val="both"/>
        <w:rPr>
          <w:lang w:val="hy-AM"/>
        </w:rPr>
      </w:pPr>
      <w:r w:rsidRPr="005404B8">
        <w:rPr>
          <w:lang w:val="hy-AM"/>
        </w:rPr>
        <w:t>Տալ</w:t>
      </w:r>
      <w:r>
        <w:rPr>
          <w:lang w:val="hy-AM"/>
        </w:rPr>
        <w:t xml:space="preserve"> </w:t>
      </w:r>
      <w:r w:rsidRPr="005404B8">
        <w:rPr>
          <w:lang w:val="hy-AM"/>
        </w:rPr>
        <w:t>նախնական</w:t>
      </w:r>
      <w:r>
        <w:rPr>
          <w:lang w:val="hy-AM"/>
        </w:rPr>
        <w:t xml:space="preserve"> </w:t>
      </w:r>
      <w:r w:rsidRPr="005404B8">
        <w:rPr>
          <w:lang w:val="hy-AM"/>
        </w:rPr>
        <w:t>համաձայնություն</w:t>
      </w:r>
      <w:r>
        <w:rPr>
          <w:lang w:val="hy-AM"/>
        </w:rPr>
        <w:t xml:space="preserve"> </w:t>
      </w:r>
      <w:r w:rsidRPr="005404B8">
        <w:rPr>
          <w:lang w:val="hy-AM"/>
        </w:rPr>
        <w:t>&lt;&lt;ԼԵՌ-ԷՔՍ&gt;&gt; ՍՊ</w:t>
      </w:r>
      <w:r>
        <w:rPr>
          <w:lang w:val="hy-AM"/>
        </w:rPr>
        <w:t xml:space="preserve"> ընկերությ</w:t>
      </w:r>
      <w:r w:rsidRPr="005404B8">
        <w:rPr>
          <w:lang w:val="hy-AM"/>
        </w:rPr>
        <w:t>ա</w:t>
      </w:r>
      <w:r>
        <w:rPr>
          <w:lang w:val="hy-AM"/>
        </w:rPr>
        <w:t xml:space="preserve">ն </w:t>
      </w:r>
      <w:r w:rsidRPr="005404B8">
        <w:rPr>
          <w:lang w:val="hy-AM"/>
        </w:rPr>
        <w:t>կողմից</w:t>
      </w:r>
      <w:r>
        <w:rPr>
          <w:lang w:val="hy-AM"/>
        </w:rPr>
        <w:t xml:space="preserve"> </w:t>
      </w:r>
      <w:r w:rsidRPr="005404B8">
        <w:rPr>
          <w:lang w:val="hy-AM"/>
        </w:rPr>
        <w:t>նախատեսված &lt;&lt;Օգտակար</w:t>
      </w:r>
      <w:r>
        <w:rPr>
          <w:lang w:val="hy-AM"/>
        </w:rPr>
        <w:t xml:space="preserve"> </w:t>
      </w:r>
      <w:r w:rsidRPr="005404B8">
        <w:rPr>
          <w:lang w:val="hy-AM"/>
        </w:rPr>
        <w:t>հանածոյի</w:t>
      </w:r>
      <w:r>
        <w:rPr>
          <w:lang w:val="hy-AM"/>
        </w:rPr>
        <w:t xml:space="preserve"> </w:t>
      </w:r>
      <w:r w:rsidRPr="005404B8">
        <w:rPr>
          <w:lang w:val="hy-AM"/>
        </w:rPr>
        <w:t>արդյունահանման</w:t>
      </w:r>
      <w:r>
        <w:rPr>
          <w:lang w:val="hy-AM"/>
        </w:rPr>
        <w:t xml:space="preserve"> </w:t>
      </w:r>
      <w:r w:rsidRPr="005404B8">
        <w:rPr>
          <w:lang w:val="hy-AM"/>
        </w:rPr>
        <w:t>թույլտվությունից</w:t>
      </w:r>
      <w:r>
        <w:rPr>
          <w:lang w:val="hy-AM"/>
        </w:rPr>
        <w:t xml:space="preserve"> </w:t>
      </w:r>
      <w:r w:rsidRPr="005404B8">
        <w:rPr>
          <w:lang w:val="hy-AM"/>
        </w:rPr>
        <w:t>հրաժարվում. ՀՀ</w:t>
      </w:r>
      <w:r>
        <w:rPr>
          <w:lang w:val="hy-AM"/>
        </w:rPr>
        <w:t xml:space="preserve"> </w:t>
      </w:r>
      <w:r w:rsidRPr="005404B8">
        <w:rPr>
          <w:lang w:val="hy-AM"/>
        </w:rPr>
        <w:t>Սյունիքի</w:t>
      </w:r>
      <w:r>
        <w:rPr>
          <w:lang w:val="hy-AM"/>
        </w:rPr>
        <w:t xml:space="preserve"> </w:t>
      </w:r>
      <w:r w:rsidRPr="005404B8">
        <w:rPr>
          <w:lang w:val="hy-AM"/>
        </w:rPr>
        <w:t>մարզի</w:t>
      </w:r>
      <w:r>
        <w:rPr>
          <w:lang w:val="hy-AM"/>
        </w:rPr>
        <w:t xml:space="preserve"> </w:t>
      </w:r>
      <w:r w:rsidRPr="005404B8">
        <w:rPr>
          <w:lang w:val="hy-AM"/>
        </w:rPr>
        <w:t>Հանքասարի</w:t>
      </w:r>
      <w:r>
        <w:rPr>
          <w:lang w:val="hy-AM"/>
        </w:rPr>
        <w:t xml:space="preserve"> </w:t>
      </w:r>
      <w:r w:rsidRPr="005404B8">
        <w:rPr>
          <w:lang w:val="hy-AM"/>
        </w:rPr>
        <w:t>պղինձ-մոլիբդենային</w:t>
      </w:r>
      <w:r>
        <w:rPr>
          <w:lang w:val="hy-AM"/>
        </w:rPr>
        <w:t xml:space="preserve"> </w:t>
      </w:r>
      <w:r w:rsidRPr="005404B8">
        <w:rPr>
          <w:lang w:val="hy-AM"/>
        </w:rPr>
        <w:t>հանքավայրի (կենտրոնական</w:t>
      </w:r>
      <w:r>
        <w:rPr>
          <w:lang w:val="hy-AM"/>
        </w:rPr>
        <w:t xml:space="preserve"> </w:t>
      </w:r>
      <w:r w:rsidRPr="005404B8">
        <w:rPr>
          <w:lang w:val="hy-AM"/>
        </w:rPr>
        <w:t>տեղամաս) փակում&gt;&gt; գործունեությանը</w:t>
      </w:r>
      <w:r>
        <w:rPr>
          <w:lang w:val="hy-AM"/>
        </w:rPr>
        <w:t>;</w:t>
      </w:r>
    </w:p>
    <w:p w:rsidR="00C53331" w:rsidRDefault="00C53331" w:rsidP="00C53331">
      <w:pPr>
        <w:pStyle w:val="a3"/>
        <w:jc w:val="center"/>
        <w:rPr>
          <w:rFonts w:ascii="Calibri" w:hAnsi="Calibri" w:cs="Calibri"/>
          <w:lang w:val="hy-AM"/>
        </w:rPr>
      </w:pPr>
      <w:r>
        <w:rPr>
          <w:sz w:val="22"/>
          <w:szCs w:val="22"/>
          <w:lang w:val="hy-AM"/>
        </w:rPr>
        <w:t>5․</w:t>
      </w:r>
      <w:r w:rsidRPr="00C53331">
        <w:rPr>
          <w:sz w:val="27"/>
          <w:szCs w:val="27"/>
          <w:lang w:val="hy-AM"/>
        </w:rPr>
        <w:t xml:space="preserve"> </w:t>
      </w:r>
      <w:r w:rsidRPr="00C53331">
        <w:rPr>
          <w:sz w:val="27"/>
          <w:szCs w:val="27"/>
          <w:lang w:val="hy-AM"/>
        </w:rPr>
        <w:t>ՀԱՅԱՍՏԱՆԻ ՀԱՆՐԱՊԵՏՈՒԹՅԱՆ ՍՅՈՒՆԻՔԻ ՄԱՐԶԻ ՔԱՋԱՐԱՆ ՀԱՄԱՅՆՔԻ ՄԻԿՐՈՌԵԳԻՈՆԱԼ ՄԱԿԱՐԴԱԿԻ ՀԱՄԱԿՑՎԱԾ ՏԱՐԱԾԱԿԱՆ ՊԼԱՆԱՎՈՐՄԱՆ ՓԱՍՏԱԹՂԹԵՐԻ ՆԱԽԱԳԻԾԸ ՀԱՍՏԱՏԵԼՈՒ ԱՍԻՆ</w:t>
      </w:r>
      <w:r w:rsidRPr="00C53331">
        <w:rPr>
          <w:rFonts w:ascii="Calibri" w:hAnsi="Calibri" w:cs="Calibri"/>
          <w:lang w:val="hy-AM"/>
        </w:rPr>
        <w:t> 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rFonts w:ascii="Calibri" w:hAnsi="Calibri" w:cs="Calibri"/>
          <w:lang w:val="hy-AM"/>
        </w:rPr>
        <w:t>Արտահայտվեցին- Մ Գևորգյանը, Գ Իսրայելյանը,Կ Մակիյանը</w:t>
      </w:r>
    </w:p>
    <w:p w:rsidR="00C53331" w:rsidRPr="00C53331" w:rsidRDefault="00C53331" w:rsidP="00C53331">
      <w:pPr>
        <w:pStyle w:val="a3"/>
        <w:jc w:val="both"/>
        <w:rPr>
          <w:lang w:val="hy-AM"/>
        </w:rPr>
      </w:pPr>
      <w:r>
        <w:rPr>
          <w:lang w:val="hy-AM"/>
        </w:rPr>
        <w:t>Ղեկավարվելով «Տեղական ինքնակառավարման մասին» Հայաստանի Հանրապետության օրենքի 18-րդ հոդվածի 29-րդ կետով, ՀՀ կառավարության 2011թ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դեկտեմբերի 29 «Հայաստանի Հանրապետության համայնքների (բնակավայրերի) գլխավոր հատակագծերի եվ համակցված տարածական պլանավորման փաստաթղթերի մշակման, փորձաքննության, համաձայնեցման, հաստատման ու փոփոխման կարգը հաստատելու եվ հայաստանի հանրապետության կառավարության 2003 թվականի մայիսի 2-ի n 609-ն ու 2010 թվականի մարտի 4-ի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եվ 208-ն որոշումներն ուժը կորցրած ճանաչելու մասին&gt;&gt; թիվ 1920-Ն որոշումների և հիմք ընդունելով Հայաստանի Հանրապետության վարչապետի 2009թ</w:t>
      </w:r>
      <w:r>
        <w:rPr>
          <w:rFonts w:ascii="Cambria Math" w:hAnsi="Cambria Math" w:cs="Cambria Math"/>
          <w:lang w:val="hy-AM"/>
        </w:rPr>
        <w:t>․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դեկտեմբերի 22-ի թիվ 1064-Ա որոշմամբ ստեղծված ՀՀ համայնքների քաղաքաշինական ծրագրային փաստաթղթերի մշակման միջգերատեսչական հանձնաժողովի 22 դեկտեմբերի 2020թ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-ի թիվ 2-9 դրական եզրակացության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 համայնքի ավագանին </w:t>
      </w:r>
      <w:r>
        <w:rPr>
          <w:rStyle w:val="a5"/>
          <w:b/>
          <w:bCs/>
          <w:lang w:val="hy-AM"/>
        </w:rPr>
        <w:t>որոշում է</w:t>
      </w:r>
      <w:r>
        <w:rPr>
          <w:rStyle w:val="a5"/>
          <w:rFonts w:ascii="Cambria Math" w:hAnsi="Cambria Math" w:cs="Cambria Math"/>
          <w:b/>
          <w:bCs/>
          <w:lang w:val="hy-AM"/>
        </w:rPr>
        <w:t>․</w:t>
      </w:r>
      <w:r>
        <w:rPr>
          <w:rStyle w:val="a5"/>
          <w:b/>
          <w:bCs/>
          <w:lang w:val="hy-AM"/>
        </w:rPr>
        <w:t>-</w:t>
      </w:r>
    </w:p>
    <w:p w:rsidR="00C53331" w:rsidRPr="00C53331" w:rsidRDefault="00C53331" w:rsidP="00C53331">
      <w:pPr>
        <w:pStyle w:val="a6"/>
        <w:ind w:firstLine="426"/>
        <w:jc w:val="both"/>
        <w:rPr>
          <w:lang w:val="hy-AM"/>
        </w:rPr>
      </w:pPr>
      <w:r>
        <w:rPr>
          <w:lang w:val="hy-AM"/>
        </w:rPr>
        <w:lastRenderedPageBreak/>
        <w:t>1.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Հաստատել ՀՀ Սյունիքի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մարզի Քաջարան համայնքի միկրոռեգիոնալ մակարդակի համակցված տարածական պլանավորման փաստաթղթերի նախագիծը։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Միկրոռեգիոնալ մակարդակի համակցված տարածական պլանավորման փաստաթղթով նախատեսված նպատակային կամ գործառնական նշանակությունը համարել փոփոխված՝ ապահովելով &lt;&lt;Քաղաքաշինության մասին&gt;&gt; ՀՀ օրենքի 14</w:t>
      </w:r>
      <w:r>
        <w:rPr>
          <w:vertAlign w:val="superscript"/>
          <w:lang w:val="hy-AM"/>
        </w:rPr>
        <w:t xml:space="preserve">3 </w:t>
      </w:r>
      <w:r>
        <w:rPr>
          <w:lang w:val="hy-AM"/>
        </w:rPr>
        <w:t>–րդ հոդվածի պահանջները։</w:t>
      </w:r>
      <w:r>
        <w:rPr>
          <w:lang w:val="hy-AM"/>
        </w:rPr>
        <w:t xml:space="preserve"> </w:t>
      </w: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Սույն որոշումից բխող գործառույթներն իրականացնել օրենսդրությամբ սահմանված կարգով:</w:t>
      </w:r>
    </w:p>
    <w:p w:rsidR="00C53331" w:rsidRPr="00C53331" w:rsidRDefault="00C53331" w:rsidP="00C53331">
      <w:pPr>
        <w:pStyle w:val="a3"/>
        <w:jc w:val="center"/>
        <w:rPr>
          <w:lang w:val="hy-AM"/>
        </w:rPr>
      </w:pPr>
      <w:r>
        <w:rPr>
          <w:lang w:val="hy-AM"/>
        </w:rPr>
        <w:t>6․</w:t>
      </w:r>
      <w:r w:rsidRPr="00C53331">
        <w:rPr>
          <w:sz w:val="27"/>
          <w:szCs w:val="27"/>
          <w:lang w:val="hy-AM"/>
        </w:rPr>
        <w:t xml:space="preserve"> </w:t>
      </w:r>
      <w:r w:rsidRPr="00C53331">
        <w:rPr>
          <w:sz w:val="27"/>
          <w:szCs w:val="27"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  <w:r w:rsidRPr="00C53331">
        <w:rPr>
          <w:rFonts w:ascii="Calibri" w:hAnsi="Calibri" w:cs="Calibri"/>
          <w:lang w:val="hy-AM"/>
        </w:rPr>
        <w:t> </w:t>
      </w:r>
    </w:p>
    <w:p w:rsidR="00C53331" w:rsidRPr="00C53331" w:rsidRDefault="00C53331" w:rsidP="00C53331">
      <w:pPr>
        <w:spacing w:before="100" w:beforeAutospacing="1" w:after="100" w:afterAutospacing="1"/>
        <w:jc w:val="both"/>
        <w:rPr>
          <w:rFonts w:ascii="GHEA Grapalat" w:hAnsi="GHEA Grapalat"/>
          <w:lang w:val="hy-AM"/>
        </w:rPr>
      </w:pPr>
      <w:r>
        <w:rPr>
          <w:rFonts w:ascii="GHEA Mariam" w:hAnsi="GHEA Mariam"/>
          <w:lang w:val="hy-AM"/>
        </w:rPr>
        <w:t>Ղեկավարվելով «Տեղականինքնակառավարմանմասին» Հայաստանի Հանրապետության օրենքի 90-րդհոդվածի2-րդմասով, համայնքիավագանին</w:t>
      </w:r>
      <w:r>
        <w:rPr>
          <w:rStyle w:val="a5"/>
          <w:rFonts w:ascii="GHEA Mariam" w:hAnsi="GHEA Mariam"/>
          <w:b/>
          <w:bCs/>
          <w:iCs w:val="0"/>
          <w:lang w:val="hy-AM"/>
        </w:rPr>
        <w:t>որոշումէ՝.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lang w:val="hy-AM"/>
        </w:rPr>
        <w:t>ՀայաստանիՀանրապետությանՍյունիքիմարզիՔաջարանհամայնքիբյուջեի պահուստային ֆոնդից կատարելհատկացում՝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lang w:val="hy-AM"/>
        </w:rPr>
        <w:t>1.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«</w:t>
      </w:r>
      <w:r>
        <w:rPr>
          <w:lang w:val="hy-AM"/>
        </w:rPr>
        <w:t>Քաջարան համայնքի կոմունալ տնտեսություն» ՓԲԸ-ին – 1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076 700/ մեկ միլիոն յոթանասունվեց հազար յոթ հարյուր/ ՀՀ դրամ – քաղաքացիների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խմելաջրի և աղբահանության վարձավճարների գծով պարտավորությունների վճարման համար՝ ՀՀ Սյունիքի մարզի Քաջարան համայնքի ավագանու 23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12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>2019թ</w:t>
      </w:r>
      <w:r>
        <w:rPr>
          <w:rFonts w:ascii="Cambria Math" w:hAnsi="Cambria Math" w:cs="Cambria Math"/>
          <w:lang w:val="hy-AM"/>
        </w:rPr>
        <w:t>․</w:t>
      </w:r>
      <w:r>
        <w:rPr>
          <w:lang w:val="hy-AM"/>
        </w:rPr>
        <w:t xml:space="preserve">-ի թիվ N 49-Ն որոշմամբ սահմանված հավելված 7-ի և հավելված 8-ի դրույթներով </w:t>
      </w:r>
    </w:p>
    <w:p w:rsidR="00C53331" w:rsidRPr="00C53331" w:rsidRDefault="00C53331" w:rsidP="00C53331">
      <w:pPr>
        <w:pStyle w:val="a3"/>
        <w:rPr>
          <w:lang w:val="hy-AM"/>
        </w:rPr>
      </w:pPr>
      <w:r>
        <w:rPr>
          <w:lang w:val="hy-AM"/>
        </w:rPr>
        <w:t>2.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</w:t>
      </w:r>
      <w:r>
        <w:rPr>
          <w:rFonts w:cs="GHEA Grapalat"/>
          <w:lang w:val="hy-AM"/>
        </w:rPr>
        <w:t>§</w:t>
      </w:r>
      <w:r>
        <w:rPr>
          <w:lang w:val="hy-AM"/>
        </w:rPr>
        <w:t>Քաջարան¦ համատիրությանը – 98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>320 /իննսունութ հազար երեք հարյուր քսան/ ՀՀ դրամ –պատվավոր քաղաքացիների բնակարանների սպասարկման 2019 և 2020 թվականների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վարձավճարների համար։</w:t>
      </w:r>
    </w:p>
    <w:p w:rsidR="00C53331" w:rsidRDefault="00C53331" w:rsidP="00C53331">
      <w:pPr>
        <w:pStyle w:val="a3"/>
        <w:rPr>
          <w:lang w:val="hy-AM"/>
        </w:rPr>
      </w:pPr>
      <w:r>
        <w:rPr>
          <w:lang w:val="hy-AM"/>
        </w:rPr>
        <w:t>3.</w:t>
      </w:r>
      <w:r>
        <w:rPr>
          <w:rFonts w:ascii="Calibri" w:hAnsi="Calibri" w:cs="Calibri"/>
          <w:lang w:val="hy-AM"/>
        </w:rPr>
        <w:t>   </w:t>
      </w:r>
      <w:r>
        <w:rPr>
          <w:lang w:val="hy-AM"/>
        </w:rPr>
        <w:t xml:space="preserve"> Սույն որոշումն ուժի մեջ է մտնում</w:t>
      </w:r>
      <w:r>
        <w:rPr>
          <w:rFonts w:ascii="Calibri" w:hAnsi="Calibri" w:cs="Calibri"/>
          <w:lang w:val="hy-AM"/>
        </w:rPr>
        <w:t>  </w:t>
      </w:r>
      <w:r>
        <w:rPr>
          <w:lang w:val="hy-AM"/>
        </w:rPr>
        <w:t>պաշտոնական հրապարակմանը</w:t>
      </w:r>
      <w:r>
        <w:rPr>
          <w:rFonts w:ascii="Calibri" w:hAnsi="Calibri" w:cs="Calibri"/>
          <w:lang w:val="hy-AM"/>
        </w:rPr>
        <w:t> </w:t>
      </w:r>
      <w:r>
        <w:rPr>
          <w:lang w:val="hy-AM"/>
        </w:rPr>
        <w:t xml:space="preserve"> հաջորդող օրվանից:</w:t>
      </w:r>
    </w:p>
    <w:tbl>
      <w:tblPr>
        <w:tblW w:w="3853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1716"/>
        <w:gridCol w:w="1731"/>
      </w:tblGrid>
      <w:tr w:rsidR="00DA285F" w:rsidTr="00DA285F">
        <w:trPr>
          <w:trHeight w:val="3578"/>
          <w:tblCellSpacing w:w="15" w:type="dxa"/>
          <w:jc w:val="center"/>
        </w:trPr>
        <w:tc>
          <w:tcPr>
            <w:tcW w:w="2878" w:type="pct"/>
            <w:hideMark/>
          </w:tcPr>
          <w:p w:rsidR="00DA285F" w:rsidRDefault="00DA285F" w:rsidP="00844A23">
            <w:pPr>
              <w:pStyle w:val="a3"/>
            </w:pPr>
            <w:r>
              <w:t>ԱԹԱՅԱՆ ՄԵՐՈՒԺԱՆ</w:t>
            </w:r>
            <w:r>
              <w:t xml:space="preserve"> </w:t>
            </w:r>
          </w:p>
          <w:p w:rsidR="00DA285F" w:rsidRDefault="00DA285F" w:rsidP="00844A23">
            <w:pPr>
              <w:pStyle w:val="a3"/>
            </w:pPr>
            <w:r>
              <w:t>ԱՆԴՐԵԱՍՅԱՆ ԱՐՄԵՆ</w:t>
            </w:r>
          </w:p>
          <w:p w:rsidR="00DA285F" w:rsidRDefault="00DA285F" w:rsidP="00844A23">
            <w:pPr>
              <w:pStyle w:val="a3"/>
            </w:pPr>
            <w:r>
              <w:t>ԳԵՎՈՐԳՅԱՆ ՄԱՐԻՆԱ</w:t>
            </w:r>
          </w:p>
          <w:p w:rsidR="00DA285F" w:rsidRDefault="00DA285F" w:rsidP="00844A23">
            <w:pPr>
              <w:pStyle w:val="a3"/>
            </w:pPr>
            <w:r>
              <w:t>ԻՍՐԱՅԵԼՅԱՆ ԳԱՐԻԿ</w:t>
            </w:r>
          </w:p>
          <w:p w:rsidR="00DA285F" w:rsidRDefault="00DA285F" w:rsidP="00844A23">
            <w:pPr>
              <w:pStyle w:val="a3"/>
            </w:pPr>
            <w:r>
              <w:t>ՀԱԿՈԲՅԱՆ ԱՐՄԵՆ</w:t>
            </w:r>
          </w:p>
          <w:p w:rsidR="00DA285F" w:rsidRDefault="00DA285F" w:rsidP="00844A23">
            <w:pPr>
              <w:pStyle w:val="a3"/>
            </w:pPr>
            <w:r>
              <w:t>ՀԱՄԲԱՐՁՈՒՄՅԱՆ ԿԱՐԵՆ</w:t>
            </w:r>
          </w:p>
          <w:p w:rsidR="00DA285F" w:rsidRDefault="00DA285F" w:rsidP="00844A23">
            <w:pPr>
              <w:pStyle w:val="a3"/>
            </w:pPr>
            <w:r>
              <w:t>ՄԱԿԻՅԱՆ ԿԱՐԻՆԵ</w:t>
            </w:r>
          </w:p>
          <w:p w:rsidR="00DA285F" w:rsidRDefault="00DA285F" w:rsidP="00844A23">
            <w:pPr>
              <w:pStyle w:val="a3"/>
            </w:pPr>
            <w:r>
              <w:t>ՍՏԵՓԱՆՅԱՆ ԴԵՐԵՆԻԿ</w:t>
            </w:r>
          </w:p>
        </w:tc>
        <w:tc>
          <w:tcPr>
            <w:tcW w:w="0" w:type="auto"/>
          </w:tcPr>
          <w:p w:rsidR="00DA285F" w:rsidRDefault="00DA285F" w:rsidP="00844A23">
            <w:pPr>
              <w:pStyle w:val="a3"/>
            </w:pPr>
          </w:p>
        </w:tc>
        <w:tc>
          <w:tcPr>
            <w:tcW w:w="0" w:type="auto"/>
          </w:tcPr>
          <w:p w:rsidR="00DA285F" w:rsidRDefault="00DA285F" w:rsidP="00844A23">
            <w:pPr>
              <w:pStyle w:val="a3"/>
            </w:pPr>
          </w:p>
        </w:tc>
      </w:tr>
    </w:tbl>
    <w:p w:rsidR="00DA285F" w:rsidRDefault="00DA285F" w:rsidP="00DA285F">
      <w:pPr>
        <w:pStyle w:val="a3"/>
        <w:jc w:val="center"/>
        <w:rPr>
          <w:rStyle w:val="a4"/>
          <w:sz w:val="22"/>
          <w:szCs w:val="22"/>
        </w:rPr>
      </w:pPr>
      <w:r>
        <w:rPr>
          <w:b/>
          <w:bCs/>
          <w:sz w:val="22"/>
          <w:szCs w:val="22"/>
        </w:rPr>
        <w:br/>
      </w:r>
      <w:r>
        <w:rPr>
          <w:rStyle w:val="a4"/>
          <w:sz w:val="22"/>
          <w:szCs w:val="22"/>
        </w:rPr>
        <w:t>ՀԱՄԱՅՆՔԻ ՂԵԿԱՎԱՐ</w:t>
      </w:r>
      <w:r>
        <w:rPr>
          <w:rStyle w:val="a4"/>
          <w:rFonts w:ascii="Calibri" w:hAnsi="Calibri" w:cs="Calibri"/>
          <w:sz w:val="22"/>
          <w:szCs w:val="22"/>
        </w:rPr>
        <w:t>                                 </w:t>
      </w:r>
      <w:r>
        <w:rPr>
          <w:rStyle w:val="a4"/>
          <w:sz w:val="22"/>
          <w:szCs w:val="22"/>
        </w:rPr>
        <w:t xml:space="preserve"> ՄԱՆՎԵԼ ՓԱՐԱՄԱԶՅԱՆ</w:t>
      </w:r>
    </w:p>
    <w:p w:rsidR="00C53331" w:rsidRPr="00C53331" w:rsidRDefault="00C53331" w:rsidP="00C53331">
      <w:pPr>
        <w:pStyle w:val="a3"/>
        <w:rPr>
          <w:lang w:val="hy-AM"/>
        </w:rPr>
      </w:pPr>
    </w:p>
    <w:p w:rsidR="00C53331" w:rsidRDefault="00C53331" w:rsidP="00C53331">
      <w:pPr>
        <w:pStyle w:val="a3"/>
        <w:rPr>
          <w:lang w:val="hy-AM"/>
        </w:rPr>
      </w:pPr>
    </w:p>
    <w:p w:rsidR="00C53331" w:rsidRPr="00C53331" w:rsidRDefault="00C53331" w:rsidP="00C53331">
      <w:pPr>
        <w:pStyle w:val="a3"/>
        <w:jc w:val="both"/>
        <w:rPr>
          <w:sz w:val="22"/>
          <w:szCs w:val="22"/>
          <w:lang w:val="hy-AM"/>
        </w:rPr>
      </w:pPr>
    </w:p>
    <w:p w:rsidR="00C53331" w:rsidRDefault="00C53331" w:rsidP="00C53331">
      <w:pPr>
        <w:rPr>
          <w:sz w:val="24"/>
          <w:szCs w:val="24"/>
          <w:lang w:val="hy-AM"/>
        </w:rPr>
      </w:pPr>
    </w:p>
    <w:p w:rsidR="00687852" w:rsidRDefault="00687852" w:rsidP="00C53331">
      <w:pPr>
        <w:rPr>
          <w:sz w:val="24"/>
          <w:szCs w:val="24"/>
          <w:lang w:val="hy-AM"/>
        </w:rPr>
      </w:pPr>
      <w:bookmarkStart w:id="0" w:name="_GoBack"/>
      <w:bookmarkEnd w:id="0"/>
    </w:p>
    <w:p w:rsidR="00C53331" w:rsidRDefault="00C53331" w:rsidP="00C53331">
      <w:pPr>
        <w:pStyle w:val="a3"/>
        <w:jc w:val="center"/>
      </w:pPr>
      <w:r>
        <w:rPr>
          <w:noProof/>
        </w:rPr>
        <w:drawing>
          <wp:inline distT="0" distB="0" distL="0" distR="0" wp14:anchorId="6CA1C696" wp14:editId="154C50A5">
            <wp:extent cx="951922" cy="910535"/>
            <wp:effectExtent l="0" t="0" r="635" b="4445"/>
            <wp:docPr id="3" name="Рисунок 3" descr="cid:000501d411f8$8b7738f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501d411f8$8b7738f8$_CDOSYS2.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800" cy="92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331" w:rsidRPr="00863E76" w:rsidRDefault="00C53331" w:rsidP="00C53331">
      <w:pPr>
        <w:pStyle w:val="a3"/>
        <w:jc w:val="center"/>
        <w:rPr>
          <w:sz w:val="28"/>
          <w:szCs w:val="28"/>
        </w:rPr>
      </w:pPr>
      <w:r w:rsidRPr="00901A7C">
        <w:rPr>
          <w:sz w:val="28"/>
          <w:szCs w:val="28"/>
        </w:rPr>
        <w:t>ՀԱՅԱՍՏԱՆԻ ՀԱՆՐԱՊԵՏՈՒԹՅՈՒՆ</w:t>
      </w:r>
      <w:r w:rsidRPr="00901A7C">
        <w:rPr>
          <w:rFonts w:ascii="Calibri" w:hAnsi="Calibri" w:cs="Calibri"/>
          <w:sz w:val="28"/>
          <w:szCs w:val="28"/>
        </w:rPr>
        <w:t> </w:t>
      </w:r>
      <w:r w:rsidRPr="00901A7C">
        <w:rPr>
          <w:sz w:val="28"/>
          <w:szCs w:val="28"/>
        </w:rPr>
        <w:br/>
        <w:t>ՍՅՈՒՆԻՔԻ ՄԱՐԶ</w:t>
      </w:r>
      <w:r w:rsidRPr="00901A7C">
        <w:rPr>
          <w:sz w:val="28"/>
          <w:szCs w:val="28"/>
        </w:rPr>
        <w:br/>
        <w:t>ՔԱՋԱՐԱՆ</w:t>
      </w:r>
      <w:r>
        <w:rPr>
          <w:sz w:val="28"/>
          <w:szCs w:val="28"/>
          <w:lang w:val="en-US"/>
        </w:rPr>
        <w:t>Ի</w:t>
      </w:r>
      <w:r w:rsidRPr="00863E76">
        <w:rPr>
          <w:sz w:val="28"/>
          <w:szCs w:val="28"/>
        </w:rPr>
        <w:t xml:space="preserve"> </w:t>
      </w:r>
      <w:r w:rsidRPr="00901A7C">
        <w:rPr>
          <w:sz w:val="28"/>
          <w:szCs w:val="28"/>
        </w:rPr>
        <w:t xml:space="preserve"> ՀԱՄԱՅՆՔ</w:t>
      </w:r>
      <w:r>
        <w:rPr>
          <w:sz w:val="28"/>
          <w:szCs w:val="28"/>
          <w:lang w:val="en-US"/>
        </w:rPr>
        <w:t>ԱՊԵՏԱՐԱՆ</w:t>
      </w:r>
    </w:p>
    <w:p w:rsidR="00C53331" w:rsidRDefault="00C53331" w:rsidP="00C53331">
      <w:pPr>
        <w:jc w:val="center"/>
        <w:rPr>
          <w:rFonts w:ascii="GHEA Grapalat" w:eastAsia="Times New Roman" w:hAnsi="GHEA Grapalat"/>
        </w:rPr>
      </w:pPr>
    </w:p>
    <w:tbl>
      <w:tblPr>
        <w:tblW w:w="5682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0"/>
        <w:gridCol w:w="5514"/>
      </w:tblGrid>
      <w:tr w:rsidR="00C53331" w:rsidTr="00844A23">
        <w:trPr>
          <w:tblCellSpacing w:w="0" w:type="dxa"/>
          <w:jc w:val="center"/>
        </w:trPr>
        <w:tc>
          <w:tcPr>
            <w:tcW w:w="2682" w:type="pct"/>
            <w:vAlign w:val="center"/>
            <w:hideMark/>
          </w:tcPr>
          <w:p w:rsidR="00C53331" w:rsidRDefault="00C53331" w:rsidP="00844A23">
            <w:pPr>
              <w:rPr>
                <w:rFonts w:ascii="GHEA Grapalat" w:eastAsia="Times New Roman" w:hAnsi="GHEA Grapalat"/>
              </w:rPr>
            </w:pPr>
            <w:r>
              <w:rPr>
                <w:rStyle w:val="a4"/>
                <w:rFonts w:ascii="GHEA Grapalat" w:eastAsia="Times New Roman" w:hAnsi="GHEA Grapalat"/>
              </w:rPr>
              <w:t xml:space="preserve">                       ք. </w:t>
            </w:r>
            <w:proofErr w:type="spellStart"/>
            <w:r>
              <w:rPr>
                <w:rStyle w:val="a4"/>
                <w:rFonts w:ascii="GHEA Grapalat" w:eastAsia="Times New Roman" w:hAnsi="GHEA Grapalat"/>
              </w:rPr>
              <w:t>Քաջարան</w:t>
            </w:r>
            <w:proofErr w:type="spellEnd"/>
            <w:r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C53331" w:rsidRPr="00CA2B2D" w:rsidRDefault="00C53331" w:rsidP="00844A23">
            <w:pPr>
              <w:pStyle w:val="a3"/>
              <w:rPr>
                <w:rFonts w:ascii="Arial" w:hAnsi="Arial" w:cs="Arial"/>
              </w:rPr>
            </w:pPr>
            <w:r>
              <w:rPr>
                <w:rStyle w:val="a4"/>
                <w:rFonts w:ascii="Calibri" w:hAnsi="Calibri" w:cs="Calibri"/>
              </w:rPr>
              <w:t xml:space="preserve">                   22/01/2021</w:t>
            </w:r>
            <w:r>
              <w:rPr>
                <w:rStyle w:val="a4"/>
                <w:rFonts w:ascii="Arial" w:hAnsi="Arial" w:cs="Arial"/>
              </w:rPr>
              <w:t>թ</w:t>
            </w:r>
          </w:p>
        </w:tc>
      </w:tr>
    </w:tbl>
    <w:p w:rsidR="00C53331" w:rsidRDefault="00C53331" w:rsidP="00C53331">
      <w:pPr>
        <w:pStyle w:val="a3"/>
        <w:jc w:val="center"/>
        <w:rPr>
          <w:rStyle w:val="a4"/>
          <w:sz w:val="27"/>
          <w:szCs w:val="27"/>
        </w:rPr>
      </w:pPr>
      <w:r>
        <w:rPr>
          <w:rStyle w:val="a4"/>
          <w:sz w:val="27"/>
          <w:szCs w:val="27"/>
        </w:rPr>
        <w:t xml:space="preserve">ԱՐՁԱՆԱԳՐՈՒԹՅՈՒՆ N </w:t>
      </w:r>
      <w:r>
        <w:rPr>
          <w:rStyle w:val="a4"/>
          <w:sz w:val="27"/>
          <w:szCs w:val="27"/>
          <w:lang w:val="hy-AM"/>
        </w:rPr>
        <w:t>1</w:t>
      </w:r>
      <w:r>
        <w:rPr>
          <w:b/>
          <w:bCs/>
          <w:sz w:val="27"/>
          <w:szCs w:val="27"/>
        </w:rPr>
        <w:br/>
      </w:r>
      <w:r>
        <w:rPr>
          <w:rStyle w:val="a4"/>
          <w:sz w:val="27"/>
          <w:szCs w:val="27"/>
        </w:rPr>
        <w:t>ԱՎԱԳԱՆՈՒ  ԱՐՏԱՀԵՐԹ ՆԻՍՏԻ</w:t>
      </w:r>
    </w:p>
    <w:p w:rsidR="00C53331" w:rsidRPr="00C53331" w:rsidRDefault="00C53331" w:rsidP="00C53331">
      <w:pPr>
        <w:rPr>
          <w:sz w:val="24"/>
          <w:szCs w:val="24"/>
          <w:lang w:val="hy-AM"/>
        </w:rPr>
      </w:pPr>
    </w:p>
    <w:sectPr w:rsidR="00C53331" w:rsidRPr="00C53331" w:rsidSect="00C53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HEA Mariam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8B9"/>
    <w:rsid w:val="000708B9"/>
    <w:rsid w:val="001A3C82"/>
    <w:rsid w:val="00423D42"/>
    <w:rsid w:val="00667A74"/>
    <w:rsid w:val="00687852"/>
    <w:rsid w:val="00C53331"/>
    <w:rsid w:val="00DA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22F1A"/>
  <w15:chartTrackingRefBased/>
  <w15:docId w15:val="{E27423AD-E659-40E5-A8B7-FD5A8C555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8B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08B9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sid w:val="000708B9"/>
    <w:rPr>
      <w:b/>
      <w:bCs/>
    </w:rPr>
  </w:style>
  <w:style w:type="character" w:styleId="a5">
    <w:name w:val="Emphasis"/>
    <w:basedOn w:val="a0"/>
    <w:uiPriority w:val="20"/>
    <w:qFormat/>
    <w:rsid w:val="00C53331"/>
    <w:rPr>
      <w:i/>
      <w:iCs/>
    </w:rPr>
  </w:style>
  <w:style w:type="paragraph" w:styleId="a6">
    <w:name w:val="List Paragraph"/>
    <w:basedOn w:val="a"/>
    <w:uiPriority w:val="34"/>
    <w:qFormat/>
    <w:rsid w:val="00C53331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687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8785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0"/><Relationship Id="rId4" Type="http://schemas.openxmlformats.org/officeDocument/2006/relationships/image" Target="media/image1.0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1159</Words>
  <Characters>6610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2021-01-22T12:35:00Z</cp:lastPrinted>
  <dcterms:created xsi:type="dcterms:W3CDTF">2021-01-22T12:22:00Z</dcterms:created>
  <dcterms:modified xsi:type="dcterms:W3CDTF">2021-01-22T12:53:00Z</dcterms:modified>
</cp:coreProperties>
</file>